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CE" w:rsidRPr="008770CE" w:rsidRDefault="008770CE" w:rsidP="008770CE">
      <w:pPr>
        <w:spacing w:after="0" w:line="240" w:lineRule="auto"/>
        <w:jc w:val="both"/>
        <w:textAlignment w:val="baseline"/>
        <w:outlineLvl w:val="0"/>
        <w:rPr>
          <w:rFonts w:ascii="Times New Roman" w:eastAsia="Times New Roman" w:hAnsi="Times New Roman" w:cs="Times New Roman"/>
          <w:color w:val="444444"/>
          <w:kern w:val="36"/>
          <w:sz w:val="24"/>
          <w:szCs w:val="24"/>
          <w:lang w:eastAsia="ru-RU"/>
        </w:rPr>
      </w:pPr>
      <w:r w:rsidRPr="008770CE">
        <w:rPr>
          <w:rFonts w:ascii="Times New Roman" w:eastAsia="Times New Roman" w:hAnsi="Times New Roman" w:cs="Times New Roman"/>
          <w:color w:val="444444"/>
          <w:kern w:val="36"/>
          <w:sz w:val="24"/>
          <w:szCs w:val="24"/>
          <w:lang w:eastAsia="ru-RU"/>
        </w:rPr>
        <w:t>Сыбайлас жемқорлыққа қарсы іс-қимыл туралы</w:t>
      </w:r>
    </w:p>
    <w:p w:rsidR="008770CE" w:rsidRPr="008770CE" w:rsidRDefault="008770CE" w:rsidP="008770CE">
      <w:pPr>
        <w:spacing w:before="120" w:after="0" w:line="240" w:lineRule="auto"/>
        <w:jc w:val="both"/>
        <w:textAlignment w:val="baseline"/>
        <w:rPr>
          <w:rFonts w:ascii="Times New Roman" w:eastAsia="Times New Roman" w:hAnsi="Times New Roman" w:cs="Times New Roman"/>
          <w:color w:val="666666"/>
          <w:spacing w:val="2"/>
          <w:sz w:val="24"/>
          <w:szCs w:val="24"/>
          <w:lang w:eastAsia="ru-RU"/>
        </w:rPr>
      </w:pPr>
      <w:r w:rsidRPr="008770CE">
        <w:rPr>
          <w:rFonts w:ascii="Times New Roman" w:eastAsia="Times New Roman" w:hAnsi="Times New Roman" w:cs="Times New Roman"/>
          <w:color w:val="666666"/>
          <w:spacing w:val="2"/>
          <w:sz w:val="24"/>
          <w:szCs w:val="24"/>
          <w:lang w:eastAsia="ru-RU"/>
        </w:rPr>
        <w:t>Қазақстан Республикасының Заңы 2015 жылғы 18 қарашадағы № 410-V ҚРЗ.</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1-тарау. ЖАЛПЫ ЕРЕЖЕЛЕР</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1-бап. Осы Заңда қамтылатын кейбір ұғымдарды түсіндіру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Заңда қамтылатын ұғымдар мынадай мағынада қолданылады: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w:t>
      </w:r>
      <w:r w:rsidRPr="008770CE">
        <w:rPr>
          <w:rFonts w:ascii="Times New Roman" w:eastAsia="Times New Roman" w:hAnsi="Times New Roman" w:cs="Times New Roman"/>
          <w:color w:val="000000"/>
          <w:spacing w:val="2"/>
          <w:sz w:val="24"/>
          <w:szCs w:val="24"/>
          <w:lang w:eastAsia="ru-RU"/>
        </w:rPr>
        <w:lastRenderedPageBreak/>
        <w:t>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1-бапқа өзгерістер енгізілді - ҚР 06.04.2016 </w:t>
      </w:r>
      <w:hyperlink r:id="rId5" w:anchor="72" w:history="1">
        <w:r w:rsidRPr="008770CE">
          <w:rPr>
            <w:rFonts w:ascii="Times New Roman" w:eastAsia="Times New Roman" w:hAnsi="Times New Roman" w:cs="Times New Roman"/>
            <w:color w:val="073A5E"/>
            <w:sz w:val="24"/>
            <w:szCs w:val="24"/>
            <w:u w:val="single"/>
            <w:bdr w:val="none" w:sz="0" w:space="0" w:color="auto" w:frame="1"/>
            <w:lang w:eastAsia="ru-RU"/>
          </w:rPr>
          <w:t>№ 484-V</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19.04.2019 </w:t>
      </w:r>
      <w:hyperlink r:id="rId6" w:anchor="864" w:history="1">
        <w:r w:rsidRPr="008770CE">
          <w:rPr>
            <w:rFonts w:ascii="Times New Roman" w:eastAsia="Times New Roman" w:hAnsi="Times New Roman" w:cs="Times New Roman"/>
            <w:color w:val="073A5E"/>
            <w:sz w:val="24"/>
            <w:szCs w:val="24"/>
            <w:u w:val="single"/>
            <w:bdr w:val="none" w:sz="0" w:space="0" w:color="auto" w:frame="1"/>
            <w:lang w:eastAsia="ru-RU"/>
          </w:rPr>
          <w:t>№ 249-VI</w:t>
        </w:r>
      </w:hyperlink>
      <w:r w:rsidRPr="008770CE">
        <w:rPr>
          <w:rFonts w:ascii="Times New Roman" w:eastAsia="Times New Roman" w:hAnsi="Times New Roman" w:cs="Times New Roman"/>
          <w:color w:val="FF0000"/>
          <w:sz w:val="24"/>
          <w:szCs w:val="24"/>
          <w:bdr w:val="none" w:sz="0" w:space="0" w:color="auto" w:frame="1"/>
          <w:lang w:eastAsia="ru-RU"/>
        </w:rPr>
        <w:t> (01.08.2019 бастап қолданысқа енгізіледі); 03.07.2019 </w:t>
      </w:r>
      <w:hyperlink r:id="rId7" w:anchor="1908" w:history="1">
        <w:r w:rsidRPr="008770CE">
          <w:rPr>
            <w:rFonts w:ascii="Times New Roman" w:eastAsia="Times New Roman" w:hAnsi="Times New Roman" w:cs="Times New Roman"/>
            <w:color w:val="073A5E"/>
            <w:sz w:val="24"/>
            <w:szCs w:val="24"/>
            <w:u w:val="single"/>
            <w:bdr w:val="none" w:sz="0" w:space="0" w:color="auto" w:frame="1"/>
            <w:lang w:eastAsia="ru-RU"/>
          </w:rPr>
          <w:t>№ 262-VI</w:t>
        </w:r>
      </w:hyperlink>
      <w:r w:rsidRPr="008770CE">
        <w:rPr>
          <w:rFonts w:ascii="Times New Roman" w:eastAsia="Times New Roman" w:hAnsi="Times New Roman" w:cs="Times New Roman"/>
          <w:color w:val="FF0000"/>
          <w:sz w:val="24"/>
          <w:szCs w:val="24"/>
          <w:bdr w:val="none" w:sz="0" w:space="0" w:color="auto" w:frame="1"/>
          <w:lang w:eastAsia="ru-RU"/>
        </w:rPr>
        <w:t> (01.01.2020 бастап қолданысқа енгізіледі); 26.11.2019 </w:t>
      </w:r>
      <w:hyperlink r:id="rId8" w:anchor="121" w:history="1">
        <w:r w:rsidRPr="008770CE">
          <w:rPr>
            <w:rFonts w:ascii="Times New Roman" w:eastAsia="Times New Roman" w:hAnsi="Times New Roman" w:cs="Times New Roman"/>
            <w:color w:val="073A5E"/>
            <w:sz w:val="24"/>
            <w:szCs w:val="24"/>
            <w:u w:val="single"/>
            <w:bdr w:val="none" w:sz="0" w:space="0" w:color="auto" w:frame="1"/>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06.10.2020 </w:t>
      </w:r>
      <w:hyperlink r:id="rId9" w:anchor="z119"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29.12.2021 </w:t>
      </w:r>
      <w:hyperlink r:id="rId10" w:anchor="z29" w:history="1">
        <w:r w:rsidRPr="008770CE">
          <w:rPr>
            <w:rFonts w:ascii="Times New Roman" w:eastAsia="Times New Roman" w:hAnsi="Times New Roman" w:cs="Times New Roman"/>
            <w:color w:val="073A5E"/>
            <w:sz w:val="24"/>
            <w:szCs w:val="24"/>
            <w:u w:val="single"/>
            <w:lang w:eastAsia="ru-RU"/>
          </w:rPr>
          <w:t>№ 91-VII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05.11.2022 </w:t>
      </w:r>
      <w:hyperlink r:id="rId11" w:anchor="z673" w:history="1">
        <w:r w:rsidRPr="008770CE">
          <w:rPr>
            <w:rFonts w:ascii="Times New Roman" w:eastAsia="Times New Roman" w:hAnsi="Times New Roman" w:cs="Times New Roman"/>
            <w:color w:val="073A5E"/>
            <w:sz w:val="24"/>
            <w:szCs w:val="24"/>
            <w:u w:val="single"/>
            <w:lang w:eastAsia="ru-RU"/>
          </w:rPr>
          <w:t>№ 157-VII</w:t>
        </w:r>
      </w:hyperlink>
      <w:r w:rsidRPr="008770CE">
        <w:rPr>
          <w:rFonts w:ascii="Times New Roman" w:eastAsia="Times New Roman" w:hAnsi="Times New Roman" w:cs="Times New Roman"/>
          <w:color w:val="FF0000"/>
          <w:sz w:val="24"/>
          <w:szCs w:val="24"/>
          <w:bdr w:val="none" w:sz="0" w:space="0" w:color="auto" w:frame="1"/>
          <w:lang w:eastAsia="ru-RU"/>
        </w:rPr>
        <w:t> (01.01.2023 бастап қолданысқа </w:t>
      </w:r>
      <w:hyperlink r:id="rId12" w:anchor="z847"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03.01.2023 </w:t>
      </w:r>
      <w:hyperlink r:id="rId13" w:anchor="z255"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14" w:anchor="362" w:history="1">
        <w:r w:rsidRPr="008770CE">
          <w:rPr>
            <w:rFonts w:ascii="Times New Roman" w:eastAsia="Times New Roman" w:hAnsi="Times New Roman" w:cs="Times New Roman"/>
            <w:color w:val="073A5E"/>
            <w:sz w:val="24"/>
            <w:szCs w:val="24"/>
            <w:u w:val="single"/>
            <w:bdr w:val="none" w:sz="0" w:space="0" w:color="auto" w:frame="1"/>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2-бап. Осы Заңның қолданылу аясы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3-бап. Қазақстан Республикасының сыбайлас жемқорлыққа қарсы іс-қимыл туралы заңнамасы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4-бап. Сыбайлас жемқорлыққа қарсы іс-қимылдың негізгі қағидаттары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заңдылық;</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адам мен азаматтың құқықтарын, бостандықтары мен заңды мүдделерін қорғау басымдығы;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жариялылық пен ашықтық;</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мемлекет пен азаматтық қоғамның өзара іс-қимыл жасауы;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жемқорлыққа қарсы іс-қимыл шараларын жүйелі және кешенді пайдалану;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сыбайлас жемқорлықтың алдын алу шараларын басым қолдану;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сыбайлас жемқорлыққа қарсы іс-қимылға жәрдем көрсететін адамдарды қорғау және көтермелеу;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сыбайлас жемқорлық құқық бұзушылықтарды жасағаны үшін жазаның бұлтартпастығы қағидаттары негізінде жүзеге асырылады.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4-бапқа өзгеріс енгізілді – ҚР 03.01.2023 </w:t>
      </w:r>
      <w:hyperlink r:id="rId15" w:anchor="z257"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16" w:anchor="362" w:history="1">
        <w:r w:rsidRPr="008770CE">
          <w:rPr>
            <w:rFonts w:ascii="Times New Roman" w:eastAsia="Times New Roman" w:hAnsi="Times New Roman" w:cs="Times New Roman"/>
            <w:color w:val="073A5E"/>
            <w:sz w:val="24"/>
            <w:szCs w:val="24"/>
            <w:u w:val="single"/>
            <w:bdr w:val="none" w:sz="0" w:space="0" w:color="auto" w:frame="1"/>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5-бап. Сыбайлас жемқорлыққа қарсы іс-қимылдың мақсаты мен міндеттері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іс-қимылдың мақсаты қоғамда сыбайлас жемқорлықты жою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іс-қимыл мақсатына қол жеткізу мынадай:</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қоғамда сыбайлас жемқорлыққа төзбестік ахуалын қалыптастыру;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құқық бұзушылықтар жасауға ықпал ететін жағдайлар мен себептерді анықтау және олардың салдарларын жою;</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іс-қимыл субъектілерінің өзара іс-қимылын нығайту;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4) сыбайлас жемқорлыққа қарсы іс-қимыл жөніндегі халықаралық ынтымақтастықты дамыту;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 құқық бұзушылықтарды анықтау, жолын кесу, ашу және тергеп-тексеру міндеттерін шешу арқылы іске асырылады.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2-тарау. СЫБАЙЛАС ЖЕМҚОРЛЫҚҚА ҚАРСЫ ІС-ҚИМЫЛ ШАРАЛАРЫ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6-бап. Сыбайлас жемқорлыққа қарсы іс-қимыл шараларының жүйесі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шараларының жүйесі: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мониторингті;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тәуекелдерін талдауды;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мәдениетті қалыптастыруды;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Қазақстан Республикасының заңнамасына сәйкес заңдық сараптама жүргізу кезінде сыбайлас жемқорлық сипаты бар нормаларды анықтауды;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жемқорлыққа қарсы стандарттарды қалыптастыруды және сақтауды;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қаржылық бақылауды;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сыбайлас жемқорлыққа қарсы шектеулерді;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мүдделер қақтығысын болғызбауды және шешуді;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кәсіпкерлік саласында сыбайлас жемқорлыққа қарсы іс-қимыл шараларын;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10) сыбайлас жемқорлық құқық бұзушылықтарды анықтауды, жолын кесуді, ашуды және тергеп-тексеруді;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сыбайлас жемқорлық құқық бұзушылықтар туралы хабарлауды;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12) сыбайлас жемқорлық құқық бұзушылықтардың салдарларын жоюды;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13) Сыбайлас жемқорлыққа қарсы іс-қимыл туралы ұлттық баяндаманы қалыптастыруды және жариялауды қамтиды.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6-бапқа өзгеріс енгізілді - ҚР 26.11.2019 </w:t>
      </w:r>
      <w:hyperlink r:id="rId17" w:anchor="134" w:history="1">
        <w:r w:rsidRPr="008770CE">
          <w:rPr>
            <w:rFonts w:ascii="Times New Roman" w:eastAsia="Times New Roman" w:hAnsi="Times New Roman" w:cs="Times New Roman"/>
            <w:color w:val="073A5E"/>
            <w:sz w:val="24"/>
            <w:szCs w:val="24"/>
            <w:u w:val="single"/>
            <w:bdr w:val="none" w:sz="0" w:space="0" w:color="auto" w:frame="1"/>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Заңымен (01.01.2020 бастап қолданысқа енгізіледі).</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lastRenderedPageBreak/>
        <w:t>7-бап. Сыбайлас жемқорлыққа қарсы мониторинг</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Осы баптың ережелері арнаулы мемлекеттік органдардың қызметіне қолданылмайды.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8-бап. Сыбайлас жемқорлық тәуекелдерін талдау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w:t>
      </w:r>
      <w:hyperlink r:id="rId18" w:anchor="z67" w:history="1">
        <w:r w:rsidRPr="008770CE">
          <w:rPr>
            <w:rFonts w:ascii="Times New Roman" w:eastAsia="Times New Roman" w:hAnsi="Times New Roman" w:cs="Times New Roman"/>
            <w:color w:val="073A5E"/>
            <w:spacing w:val="2"/>
            <w:sz w:val="24"/>
            <w:szCs w:val="24"/>
            <w:u w:val="single"/>
            <w:lang w:eastAsia="ru-RU"/>
          </w:rPr>
          <w:t>2-тармағының</w:t>
        </w:r>
      </w:hyperlink>
      <w:r w:rsidRPr="008770CE">
        <w:rPr>
          <w:rFonts w:ascii="Times New Roman" w:eastAsia="Times New Roman" w:hAnsi="Times New Roman" w:cs="Times New Roman"/>
          <w:color w:val="000000"/>
          <w:spacing w:val="2"/>
          <w:sz w:val="24"/>
          <w:szCs w:val="24"/>
          <w:lang w:eastAsia="ru-RU"/>
        </w:rPr>
        <w:t> күші мына салалардағы қатынастарға: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прокуратура жүзеге асыратын жоғары қадағалауға;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қылмыстық істер бойынша сотқа дейінгі іс жүргізуге;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әкімшілік құқық бұзушылықтар туралы істер бойынша іс жүргізуге;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сот төрелігіне;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жедел-іздестіру қызметіне;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қылмыстық-атқару қызметіне;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Қазақстан Республикасының мемлекеттік құпиялар туралы заңнамасының талаптарының сақталуын бақылауға қолданылмайды.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Осы баптың </w:t>
      </w:r>
      <w:hyperlink r:id="rId19" w:anchor="z67" w:history="1">
        <w:r w:rsidRPr="008770CE">
          <w:rPr>
            <w:rFonts w:ascii="Times New Roman" w:eastAsia="Times New Roman" w:hAnsi="Times New Roman" w:cs="Times New Roman"/>
            <w:color w:val="073A5E"/>
            <w:spacing w:val="2"/>
            <w:sz w:val="24"/>
            <w:szCs w:val="24"/>
            <w:u w:val="single"/>
            <w:lang w:eastAsia="ru-RU"/>
          </w:rPr>
          <w:t>2-тармағының</w:t>
        </w:r>
      </w:hyperlink>
      <w:r w:rsidRPr="008770CE">
        <w:rPr>
          <w:rFonts w:ascii="Times New Roman" w:eastAsia="Times New Roman" w:hAnsi="Times New Roman" w:cs="Times New Roman"/>
          <w:color w:val="000000"/>
          <w:spacing w:val="2"/>
          <w:sz w:val="24"/>
          <w:szCs w:val="24"/>
          <w:lang w:eastAsia="ru-RU"/>
        </w:rPr>
        <w:t> ережелері арнаулы мемлекеттік органдардың қызметіне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8-бапқа өзгерістер енгізілді - ҚР 03.07.2017 </w:t>
      </w:r>
      <w:hyperlink r:id="rId20" w:anchor="139" w:history="1">
        <w:r w:rsidRPr="008770CE">
          <w:rPr>
            <w:rFonts w:ascii="Times New Roman" w:eastAsia="Times New Roman" w:hAnsi="Times New Roman" w:cs="Times New Roman"/>
            <w:color w:val="073A5E"/>
            <w:sz w:val="24"/>
            <w:szCs w:val="24"/>
            <w:u w:val="single"/>
            <w:bdr w:val="none" w:sz="0" w:space="0" w:color="auto" w:frame="1"/>
            <w:lang w:eastAsia="ru-RU"/>
          </w:rPr>
          <w:t>№ 86-VI</w:t>
        </w:r>
      </w:hyperlink>
      <w:r w:rsidRPr="008770CE">
        <w:rPr>
          <w:rFonts w:ascii="Times New Roman" w:eastAsia="Times New Roman" w:hAnsi="Times New Roman" w:cs="Times New Roman"/>
          <w:color w:val="FF0000"/>
          <w:sz w:val="24"/>
          <w:szCs w:val="24"/>
          <w:bdr w:val="none" w:sz="0" w:space="0" w:color="auto" w:frame="1"/>
          <w:lang w:eastAsia="ru-RU"/>
        </w:rPr>
        <w:t> Конституциялық заңымен (алғашқы ресми жарияланған күнінен кейін күнтізбелік он күн өткен соң қолданысқа енгізіледі); 03.01.2023 </w:t>
      </w:r>
      <w:hyperlink r:id="rId21" w:anchor="z259"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22" w:anchor="362" w:history="1">
        <w:r w:rsidRPr="008770CE">
          <w:rPr>
            <w:rFonts w:ascii="Times New Roman" w:eastAsia="Times New Roman" w:hAnsi="Times New Roman" w:cs="Times New Roman"/>
            <w:color w:val="073A5E"/>
            <w:sz w:val="24"/>
            <w:szCs w:val="24"/>
            <w:u w:val="single"/>
            <w:bdr w:val="none" w:sz="0" w:space="0" w:color="auto" w:frame="1"/>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19.04.2023 </w:t>
      </w:r>
      <w:hyperlink r:id="rId23" w:anchor="z1880" w:history="1">
        <w:r w:rsidRPr="008770CE">
          <w:rPr>
            <w:rFonts w:ascii="Times New Roman" w:eastAsia="Times New Roman" w:hAnsi="Times New Roman" w:cs="Times New Roman"/>
            <w:color w:val="073A5E"/>
            <w:sz w:val="24"/>
            <w:szCs w:val="24"/>
            <w:u w:val="single"/>
            <w:lang w:eastAsia="ru-RU"/>
          </w:rPr>
          <w:t>№ 223-VII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9-бап. Сыбайлас жемқорлыққа қарсы мәдениетті қалыптастыру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10-бап. Сыбайлас жемқорлыққа қарсы стандарттар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11-бап. Қаржылық бақылау шаралары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Қаржылық бақылау шараларын жүзеге асыру мақсатында осы бапта айқындалған адамдар жеке тұлғалардың мынадай декларацияларын: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активтері мен міндеттемелері туралы декларацияны;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кірістері мен мүлкі туралы декларацияны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Активтері мен міндеттемелері туралы декларацияны: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Кірістері мен мүлкі туралы декларацияны: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лауазымды атқаратын адамдар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2) мемлекеттік функцияларды орындауға уәкілеттік берілген адамдар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лауазымды адамдар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мемлекеттік функцияларды орындауға уәкілеттік берілген адамдарға теңестірілген адамдар мен олардың жұбайлары (зайыптары)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lang w:eastAsia="ru-RU"/>
        </w:rPr>
        <w:t>      ЗҚАИ-ның ескертпесі!</w:t>
      </w:r>
      <w:r w:rsidRPr="008770CE">
        <w:rPr>
          <w:rFonts w:ascii="Times New Roman" w:eastAsia="Times New Roman" w:hAnsi="Times New Roman" w:cs="Times New Roman"/>
          <w:color w:val="444444"/>
          <w:sz w:val="24"/>
          <w:szCs w:val="24"/>
          <w:lang w:eastAsia="ru-RU"/>
        </w:rPr>
        <w:br/>
      </w:r>
      <w:r w:rsidRPr="008770CE">
        <w:rPr>
          <w:rFonts w:ascii="Times New Roman" w:eastAsia="Times New Roman" w:hAnsi="Times New Roman" w:cs="Times New Roman"/>
          <w:color w:val="FF0000"/>
          <w:sz w:val="24"/>
          <w:szCs w:val="24"/>
          <w:lang w:eastAsia="ru-RU"/>
        </w:rPr>
        <w:t>      4-тармақ екінші, үшінші, төртінші, бесінші, алтыншы, жетінші бөліктермен және ескертпемен толықтыру көзделген – ҚР 03.01.2023 </w:t>
      </w:r>
      <w:hyperlink r:id="rId24" w:anchor="z261"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lang w:eastAsia="ru-RU"/>
        </w:rPr>
        <w:t> (01.01.2027 бастап қолданысқа </w:t>
      </w:r>
      <w:hyperlink r:id="rId25"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Мыналардың:</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w:t>
      </w:r>
      <w:r w:rsidRPr="008770CE">
        <w:rPr>
          <w:rFonts w:ascii="Times New Roman" w:eastAsia="Times New Roman" w:hAnsi="Times New Roman" w:cs="Times New Roman"/>
          <w:color w:val="000000"/>
          <w:spacing w:val="2"/>
          <w:sz w:val="24"/>
          <w:szCs w:val="24"/>
          <w:lang w:eastAsia="ru-RU"/>
        </w:rPr>
        <w:lastRenderedPageBreak/>
        <w:t>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lang w:eastAsia="ru-RU"/>
        </w:rPr>
        <w:t>      </w:t>
      </w:r>
      <w:bookmarkStart w:id="0" w:name="z108"/>
      <w:bookmarkEnd w:id="0"/>
      <w:r w:rsidRPr="008770CE">
        <w:rPr>
          <w:rFonts w:ascii="Times New Roman" w:eastAsia="Times New Roman" w:hAnsi="Times New Roman" w:cs="Times New Roman"/>
          <w:color w:val="FF0000"/>
          <w:sz w:val="24"/>
          <w:szCs w:val="24"/>
          <w:lang w:eastAsia="ru-RU"/>
        </w:rPr>
        <w:t>ЗҚАИ-ның ескертпесі!</w:t>
      </w:r>
      <w:r w:rsidRPr="008770CE">
        <w:rPr>
          <w:rFonts w:ascii="Times New Roman" w:eastAsia="Times New Roman" w:hAnsi="Times New Roman" w:cs="Times New Roman"/>
          <w:color w:val="444444"/>
          <w:sz w:val="24"/>
          <w:szCs w:val="24"/>
          <w:lang w:eastAsia="ru-RU"/>
        </w:rPr>
        <w:br/>
      </w:r>
      <w:r w:rsidRPr="008770CE">
        <w:rPr>
          <w:rFonts w:ascii="Times New Roman" w:eastAsia="Times New Roman" w:hAnsi="Times New Roman" w:cs="Times New Roman"/>
          <w:color w:val="FF0000"/>
          <w:sz w:val="24"/>
          <w:szCs w:val="24"/>
          <w:lang w:eastAsia="ru-RU"/>
        </w:rPr>
        <w:t>      9-тармағының күші 01.01.2021 бастап 01.01.2025 дейін тоқтатыла тұрады – осы баптың 27-бабының </w:t>
      </w:r>
      <w:hyperlink r:id="rId26" w:anchor="z318" w:history="1">
        <w:r w:rsidRPr="008770CE">
          <w:rPr>
            <w:rFonts w:ascii="Times New Roman" w:eastAsia="Times New Roman" w:hAnsi="Times New Roman" w:cs="Times New Roman"/>
            <w:color w:val="073A5E"/>
            <w:sz w:val="24"/>
            <w:szCs w:val="24"/>
            <w:u w:val="single"/>
            <w:lang w:eastAsia="ru-RU"/>
          </w:rPr>
          <w:t>3-1-тармағын</w:t>
        </w:r>
      </w:hyperlink>
      <w:r w:rsidRPr="008770CE">
        <w:rPr>
          <w:rFonts w:ascii="Times New Roman" w:eastAsia="Times New Roman" w:hAnsi="Times New Roman" w:cs="Times New Roman"/>
          <w:color w:val="FF0000"/>
          <w:sz w:val="24"/>
          <w:szCs w:val="24"/>
          <w:lang w:eastAsia="ru-RU"/>
        </w:rPr>
        <w:t> қараңыз.</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Мыналар: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саяси мемлекеттік лауазымды атқаратын адамдар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 корпусындағы мемлекеттік әкімшілік лауазымды атқаратын адамдар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Қазақстан Республикасы Парламентінің депутаттары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3-1) Қазақстан Республикасындағы Адам құқықтары жөніндегі уәкіл;</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Қазақстан Республикасының судьялары мен олардың жұбайлары (зайыптары);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Жариялануға жататын мәліметтер тізбесін сыбайлас жемқорлыққа қарсы іс-қимыл жөніндегі уәкілетті орган айқындайды.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10. Осы баптың </w:t>
      </w:r>
      <w:hyperlink r:id="rId27" w:anchor="z104" w:history="1">
        <w:r w:rsidRPr="008770CE">
          <w:rPr>
            <w:rFonts w:ascii="Times New Roman" w:eastAsia="Times New Roman" w:hAnsi="Times New Roman" w:cs="Times New Roman"/>
            <w:color w:val="073A5E"/>
            <w:spacing w:val="2"/>
            <w:sz w:val="24"/>
            <w:szCs w:val="24"/>
            <w:u w:val="single"/>
            <w:lang w:eastAsia="ru-RU"/>
          </w:rPr>
          <w:t>7-тармағының</w:t>
        </w:r>
      </w:hyperlink>
      <w:r w:rsidRPr="008770CE">
        <w:rPr>
          <w:rFonts w:ascii="Times New Roman" w:eastAsia="Times New Roman" w:hAnsi="Times New Roman" w:cs="Times New Roman"/>
          <w:color w:val="000000"/>
          <w:spacing w:val="2"/>
          <w:sz w:val="24"/>
          <w:szCs w:val="24"/>
          <w:lang w:eastAsia="ru-RU"/>
        </w:rPr>
        <w:t> және 9-тармағының </w:t>
      </w:r>
      <w:hyperlink r:id="rId28" w:anchor="z109" w:history="1">
        <w:r w:rsidRPr="008770CE">
          <w:rPr>
            <w:rFonts w:ascii="Times New Roman" w:eastAsia="Times New Roman" w:hAnsi="Times New Roman" w:cs="Times New Roman"/>
            <w:color w:val="073A5E"/>
            <w:spacing w:val="2"/>
            <w:sz w:val="24"/>
            <w:szCs w:val="24"/>
            <w:u w:val="single"/>
            <w:lang w:eastAsia="ru-RU"/>
          </w:rPr>
          <w:t>1)</w:t>
        </w:r>
      </w:hyperlink>
      <w:r w:rsidRPr="008770CE">
        <w:rPr>
          <w:rFonts w:ascii="Times New Roman" w:eastAsia="Times New Roman" w:hAnsi="Times New Roman" w:cs="Times New Roman"/>
          <w:color w:val="000000"/>
          <w:spacing w:val="2"/>
          <w:sz w:val="24"/>
          <w:szCs w:val="24"/>
          <w:lang w:eastAsia="ru-RU"/>
        </w:rPr>
        <w:t> және </w:t>
      </w:r>
      <w:hyperlink r:id="rId29" w:anchor="z110" w:history="1">
        <w:r w:rsidRPr="008770CE">
          <w:rPr>
            <w:rFonts w:ascii="Times New Roman" w:eastAsia="Times New Roman" w:hAnsi="Times New Roman" w:cs="Times New Roman"/>
            <w:color w:val="073A5E"/>
            <w:spacing w:val="2"/>
            <w:sz w:val="24"/>
            <w:szCs w:val="24"/>
            <w:u w:val="single"/>
            <w:lang w:eastAsia="ru-RU"/>
          </w:rPr>
          <w:t>2) тармақшаларының</w:t>
        </w:r>
      </w:hyperlink>
      <w:r w:rsidRPr="008770CE">
        <w:rPr>
          <w:rFonts w:ascii="Times New Roman" w:eastAsia="Times New Roman" w:hAnsi="Times New Roman" w:cs="Times New Roman"/>
          <w:color w:val="000000"/>
          <w:spacing w:val="2"/>
          <w:sz w:val="24"/>
          <w:szCs w:val="24"/>
          <w:lang w:eastAsia="ru-RU"/>
        </w:rPr>
        <w:t> талаптары мемлекеттік құпияларды құрайтын мәліметтерге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w:t>
      </w:r>
      <w:r w:rsidRPr="008770CE">
        <w:rPr>
          <w:rFonts w:ascii="Times New Roman" w:eastAsia="Times New Roman" w:hAnsi="Times New Roman" w:cs="Times New Roman"/>
          <w:color w:val="000000"/>
          <w:spacing w:val="2"/>
          <w:sz w:val="24"/>
          <w:szCs w:val="24"/>
          <w:lang w:eastAsia="ru-RU"/>
        </w:rPr>
        <w:lastRenderedPageBreak/>
        <w:t>табылады. Оларды жария ету Қазақстан Республикасының заңдарына сәйкес жауаптылыққа әкеп соғады.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11-бапқа өзгерістер енгізілді - ҚР 26.11.2019 </w:t>
      </w:r>
      <w:hyperlink r:id="rId30" w:anchor="z136"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03.07.2020 </w:t>
      </w:r>
      <w:hyperlink r:id="rId31" w:anchor="z205" w:history="1">
        <w:r w:rsidRPr="008770CE">
          <w:rPr>
            <w:rFonts w:ascii="Times New Roman" w:eastAsia="Times New Roman" w:hAnsi="Times New Roman" w:cs="Times New Roman"/>
            <w:color w:val="073A5E"/>
            <w:sz w:val="24"/>
            <w:szCs w:val="24"/>
            <w:u w:val="single"/>
            <w:lang w:eastAsia="ru-RU"/>
          </w:rPr>
          <w:t>№ 359-VI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29.12.2021 </w:t>
      </w:r>
      <w:hyperlink r:id="rId32" w:anchor="z30" w:history="1">
        <w:r w:rsidRPr="008770CE">
          <w:rPr>
            <w:rFonts w:ascii="Times New Roman" w:eastAsia="Times New Roman" w:hAnsi="Times New Roman" w:cs="Times New Roman"/>
            <w:color w:val="073A5E"/>
            <w:sz w:val="24"/>
            <w:szCs w:val="24"/>
            <w:u w:val="single"/>
            <w:lang w:eastAsia="ru-RU"/>
          </w:rPr>
          <w:t>№ 91-VII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05.11.2022 </w:t>
      </w:r>
      <w:hyperlink r:id="rId33" w:anchor="z678" w:history="1">
        <w:r w:rsidRPr="008770CE">
          <w:rPr>
            <w:rFonts w:ascii="Times New Roman" w:eastAsia="Times New Roman" w:hAnsi="Times New Roman" w:cs="Times New Roman"/>
            <w:color w:val="073A5E"/>
            <w:sz w:val="24"/>
            <w:szCs w:val="24"/>
            <w:u w:val="single"/>
            <w:lang w:eastAsia="ru-RU"/>
          </w:rPr>
          <w:t>№ 157-VII</w:t>
        </w:r>
      </w:hyperlink>
      <w:r w:rsidRPr="008770CE">
        <w:rPr>
          <w:rFonts w:ascii="Times New Roman" w:eastAsia="Times New Roman" w:hAnsi="Times New Roman" w:cs="Times New Roman"/>
          <w:color w:val="FF0000"/>
          <w:sz w:val="24"/>
          <w:szCs w:val="24"/>
          <w:bdr w:val="none" w:sz="0" w:space="0" w:color="auto" w:frame="1"/>
          <w:lang w:eastAsia="ru-RU"/>
        </w:rPr>
        <w:t> (01.01.2023 бастап қолданысқа </w:t>
      </w:r>
      <w:hyperlink r:id="rId34" w:anchor="z847"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19.04.2023 </w:t>
      </w:r>
      <w:hyperlink r:id="rId35" w:anchor="z1882" w:history="1">
        <w:r w:rsidRPr="008770CE">
          <w:rPr>
            <w:rFonts w:ascii="Times New Roman" w:eastAsia="Times New Roman" w:hAnsi="Times New Roman" w:cs="Times New Roman"/>
            <w:color w:val="073A5E"/>
            <w:sz w:val="24"/>
            <w:szCs w:val="24"/>
            <w:u w:val="single"/>
            <w:lang w:eastAsia="ru-RU"/>
          </w:rPr>
          <w:t>№ 223-VII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12-бап. Сыбайлас жемқорлыққа қарсы шектеулер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мемлекеттік функцияларды орындаумен сыйыспайтын қызметті жүзеге асыру;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жақын туыстарының, жұбайлары (зайыптары) мен жекжаттарының бірге қызмет (жұмыс) істеуіне жол бермеу;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w:t>
      </w:r>
      <w:r w:rsidRPr="008770CE">
        <w:rPr>
          <w:rFonts w:ascii="Times New Roman" w:eastAsia="Times New Roman" w:hAnsi="Times New Roman" w:cs="Times New Roman"/>
          <w:color w:val="000000"/>
          <w:spacing w:val="2"/>
          <w:sz w:val="24"/>
          <w:szCs w:val="24"/>
          <w:lang w:eastAsia="ru-RU"/>
        </w:rPr>
        <w:lastRenderedPageBreak/>
        <w:t>жасалатын сатып алу-сату шарты негізінде сатып алуға құқылы. Сыйлықтарды сатудан түскен ақша республикалық бюджетке аударылады.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12-бапқа өзгерістер енгізілді - ҚР 26.11.2019 </w:t>
      </w:r>
      <w:hyperlink r:id="rId36" w:anchor="z137"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06.10.2020 </w:t>
      </w:r>
      <w:hyperlink r:id="rId37" w:anchor="z123"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19.12.2020 </w:t>
      </w:r>
      <w:hyperlink r:id="rId38" w:anchor="z241" w:history="1">
        <w:r w:rsidRPr="008770CE">
          <w:rPr>
            <w:rFonts w:ascii="Times New Roman" w:eastAsia="Times New Roman" w:hAnsi="Times New Roman" w:cs="Times New Roman"/>
            <w:color w:val="073A5E"/>
            <w:sz w:val="24"/>
            <w:szCs w:val="24"/>
            <w:u w:val="single"/>
            <w:lang w:eastAsia="ru-RU"/>
          </w:rPr>
          <w:t>№ 384-VI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05.11.2022 </w:t>
      </w:r>
      <w:hyperlink r:id="rId39" w:anchor="z685" w:history="1">
        <w:r w:rsidRPr="008770CE">
          <w:rPr>
            <w:rFonts w:ascii="Times New Roman" w:eastAsia="Times New Roman" w:hAnsi="Times New Roman" w:cs="Times New Roman"/>
            <w:color w:val="073A5E"/>
            <w:sz w:val="24"/>
            <w:szCs w:val="24"/>
            <w:u w:val="single"/>
            <w:lang w:eastAsia="ru-RU"/>
          </w:rPr>
          <w:t>№ 157-VII</w:t>
        </w:r>
      </w:hyperlink>
      <w:r w:rsidRPr="008770CE">
        <w:rPr>
          <w:rFonts w:ascii="Times New Roman" w:eastAsia="Times New Roman" w:hAnsi="Times New Roman" w:cs="Times New Roman"/>
          <w:color w:val="FF0000"/>
          <w:sz w:val="24"/>
          <w:szCs w:val="24"/>
          <w:bdr w:val="none" w:sz="0" w:space="0" w:color="auto" w:frame="1"/>
          <w:lang w:eastAsia="ru-RU"/>
        </w:rPr>
        <w:t> (01.01.2023 бастап қолданысқа </w:t>
      </w:r>
      <w:hyperlink r:id="rId40" w:anchor="z847"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03.01.2023 </w:t>
      </w:r>
      <w:hyperlink r:id="rId41" w:anchor="z269"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42"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r w:rsidRPr="008770CE">
        <w:rPr>
          <w:rFonts w:ascii="Times New Roman" w:eastAsia="Times New Roman" w:hAnsi="Times New Roman" w:cs="Times New Roman"/>
          <w:color w:val="FF0000"/>
          <w:sz w:val="24"/>
          <w:szCs w:val="24"/>
          <w:lang w:eastAsia="ru-RU"/>
        </w:rPr>
        <w:t>      </w:t>
      </w:r>
      <w:bookmarkStart w:id="1" w:name="z134"/>
      <w:bookmarkEnd w:id="1"/>
      <w:r w:rsidRPr="008770CE">
        <w:rPr>
          <w:rFonts w:ascii="Times New Roman" w:eastAsia="Times New Roman" w:hAnsi="Times New Roman" w:cs="Times New Roman"/>
          <w:color w:val="FF0000"/>
          <w:sz w:val="24"/>
          <w:szCs w:val="24"/>
          <w:lang w:eastAsia="ru-RU"/>
        </w:rPr>
        <w:t>Ескертпе!</w:t>
      </w:r>
      <w:r w:rsidRPr="008770CE">
        <w:rPr>
          <w:rFonts w:ascii="Times New Roman" w:eastAsia="Times New Roman" w:hAnsi="Times New Roman" w:cs="Times New Roman"/>
          <w:color w:val="444444"/>
          <w:sz w:val="24"/>
          <w:szCs w:val="24"/>
          <w:lang w:eastAsia="ru-RU"/>
        </w:rPr>
        <w:br/>
      </w:r>
      <w:r w:rsidRPr="008770CE">
        <w:rPr>
          <w:rFonts w:ascii="Times New Roman" w:eastAsia="Times New Roman" w:hAnsi="Times New Roman" w:cs="Times New Roman"/>
          <w:color w:val="FF0000"/>
          <w:sz w:val="24"/>
          <w:szCs w:val="24"/>
          <w:lang w:eastAsia="ru-RU"/>
        </w:rPr>
        <w:t>      ҚР Конституциялық Сотының 13.06.2023 </w:t>
      </w:r>
      <w:hyperlink r:id="rId43" w:anchor="z0" w:history="1">
        <w:r w:rsidRPr="008770CE">
          <w:rPr>
            <w:rFonts w:ascii="Times New Roman" w:eastAsia="Times New Roman" w:hAnsi="Times New Roman" w:cs="Times New Roman"/>
            <w:color w:val="073A5E"/>
            <w:sz w:val="24"/>
            <w:szCs w:val="24"/>
            <w:u w:val="single"/>
            <w:lang w:eastAsia="ru-RU"/>
          </w:rPr>
          <w:t>№ 19</w:t>
        </w:r>
      </w:hyperlink>
      <w:r w:rsidRPr="008770CE">
        <w:rPr>
          <w:rFonts w:ascii="Times New Roman" w:eastAsia="Times New Roman" w:hAnsi="Times New Roman" w:cs="Times New Roman"/>
          <w:color w:val="FF0000"/>
          <w:sz w:val="24"/>
          <w:szCs w:val="24"/>
          <w:lang w:eastAsia="ru-RU"/>
        </w:rPr>
        <w:t> нормативтік қаулысын қараңыз.</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13-бап. Мемлекеттiк функцияларды орындаумен сыйыспайтын қызмет</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педагогтік, ғылыми және өзге де шығармашылық қызметті қоспағанда, ақы төленетін басқа да қызметпен айналысуға тыйым салынады.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w:t>
      </w:r>
      <w:bookmarkStart w:id="2" w:name="z139"/>
      <w:bookmarkEnd w:id="2"/>
      <w:r w:rsidRPr="008770CE">
        <w:rPr>
          <w:rFonts w:ascii="Times New Roman" w:eastAsia="Times New Roman" w:hAnsi="Times New Roman" w:cs="Times New Roman"/>
          <w:color w:val="FF0000"/>
          <w:sz w:val="24"/>
          <w:szCs w:val="24"/>
          <w:bdr w:val="none" w:sz="0" w:space="0" w:color="auto" w:frame="1"/>
          <w:lang w:eastAsia="ru-RU"/>
        </w:rPr>
        <w:t>2. Алып тасталды - ҚР 26.11.2019 </w:t>
      </w:r>
      <w:hyperlink r:id="rId44" w:anchor="z140"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Заңымен (алғашқы ресми жарияланған күнінен кейін күнтізбелік он күн өткен соң қолданысқа енгізіледі).</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w:t>
      </w:r>
      <w:r w:rsidRPr="008770CE">
        <w:rPr>
          <w:rFonts w:ascii="Times New Roman" w:eastAsia="Times New Roman" w:hAnsi="Times New Roman" w:cs="Times New Roman"/>
          <w:color w:val="000000"/>
          <w:spacing w:val="2"/>
          <w:sz w:val="24"/>
          <w:szCs w:val="24"/>
          <w:lang w:eastAsia="ru-RU"/>
        </w:rPr>
        <w:lastRenderedPageBreak/>
        <w:t>органдарында, байқау кеңестерінде, атқарушы органдарында ақы төленетін лауазымдарды атқаруға құқылы.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Аталған тұлғалардың осы тармақта көзделген міндеттемелерді орындамауы олардың тиісті қызметті тоқтатуы үшін негіз болып табылады.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Осы баптың </w:t>
      </w:r>
      <w:hyperlink r:id="rId45" w:anchor="z135"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Мүлікті сенімгерлік басқару шарты нотариаттық куәландыруға жатады.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13-бапқа өзгерістер енгізілді - ҚР 22.01.2016 </w:t>
      </w:r>
      <w:hyperlink r:id="rId46" w:anchor="z38" w:history="1">
        <w:r w:rsidRPr="008770CE">
          <w:rPr>
            <w:rFonts w:ascii="Times New Roman" w:eastAsia="Times New Roman" w:hAnsi="Times New Roman" w:cs="Times New Roman"/>
            <w:color w:val="073A5E"/>
            <w:sz w:val="24"/>
            <w:szCs w:val="24"/>
            <w:u w:val="single"/>
            <w:lang w:eastAsia="ru-RU"/>
          </w:rPr>
          <w:t>№ 446-V</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03.07.2019 </w:t>
      </w:r>
      <w:hyperlink r:id="rId47" w:anchor="z1910" w:history="1">
        <w:r w:rsidRPr="008770CE">
          <w:rPr>
            <w:rFonts w:ascii="Times New Roman" w:eastAsia="Times New Roman" w:hAnsi="Times New Roman" w:cs="Times New Roman"/>
            <w:color w:val="073A5E"/>
            <w:sz w:val="24"/>
            <w:szCs w:val="24"/>
            <w:u w:val="single"/>
            <w:lang w:eastAsia="ru-RU"/>
          </w:rPr>
          <w:t>№ 262-VI</w:t>
        </w:r>
      </w:hyperlink>
      <w:r w:rsidRPr="008770CE">
        <w:rPr>
          <w:rFonts w:ascii="Times New Roman" w:eastAsia="Times New Roman" w:hAnsi="Times New Roman" w:cs="Times New Roman"/>
          <w:color w:val="FF0000"/>
          <w:sz w:val="24"/>
          <w:szCs w:val="24"/>
          <w:bdr w:val="none" w:sz="0" w:space="0" w:color="auto" w:frame="1"/>
          <w:lang w:eastAsia="ru-RU"/>
        </w:rPr>
        <w:t> (01.01.2020 бастап қолданысқа енгізіледі); 26.11.2019 </w:t>
      </w:r>
      <w:hyperlink r:id="rId48" w:anchor="z139"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05.11.2022 </w:t>
      </w:r>
      <w:hyperlink r:id="rId49" w:anchor="z686" w:history="1">
        <w:r w:rsidRPr="008770CE">
          <w:rPr>
            <w:rFonts w:ascii="Times New Roman" w:eastAsia="Times New Roman" w:hAnsi="Times New Roman" w:cs="Times New Roman"/>
            <w:color w:val="073A5E"/>
            <w:sz w:val="24"/>
            <w:szCs w:val="24"/>
            <w:u w:val="single"/>
            <w:lang w:eastAsia="ru-RU"/>
          </w:rPr>
          <w:t>№ 157-VII</w:t>
        </w:r>
      </w:hyperlink>
      <w:r w:rsidRPr="008770CE">
        <w:rPr>
          <w:rFonts w:ascii="Times New Roman" w:eastAsia="Times New Roman" w:hAnsi="Times New Roman" w:cs="Times New Roman"/>
          <w:color w:val="FF0000"/>
          <w:sz w:val="24"/>
          <w:szCs w:val="24"/>
          <w:bdr w:val="none" w:sz="0" w:space="0" w:color="auto" w:frame="1"/>
          <w:lang w:eastAsia="ru-RU"/>
        </w:rPr>
        <w:t> (01.01.2023 бастап қолданысқа </w:t>
      </w:r>
      <w:hyperlink r:id="rId50" w:anchor="z847"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03.01.2023 </w:t>
      </w:r>
      <w:hyperlink r:id="rId51" w:anchor="z271" w:history="1">
        <w:r w:rsidRPr="008770CE">
          <w:rPr>
            <w:rFonts w:ascii="Times New Roman" w:eastAsia="Times New Roman" w:hAnsi="Times New Roman" w:cs="Times New Roman"/>
            <w:color w:val="073A5E"/>
            <w:sz w:val="24"/>
            <w:szCs w:val="24"/>
            <w:u w:val="single"/>
            <w:lang w:eastAsia="ru-RU"/>
          </w:rPr>
          <w:t xml:space="preserve">№ </w:t>
        </w:r>
        <w:r w:rsidRPr="008770CE">
          <w:rPr>
            <w:rFonts w:ascii="Times New Roman" w:eastAsia="Times New Roman" w:hAnsi="Times New Roman" w:cs="Times New Roman"/>
            <w:color w:val="073A5E"/>
            <w:sz w:val="24"/>
            <w:szCs w:val="24"/>
            <w:u w:val="single"/>
            <w:lang w:eastAsia="ru-RU"/>
          </w:rPr>
          <w:lastRenderedPageBreak/>
          <w:t>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52"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14-бап. Жақын туыстардың, ерлі-зайыптылардың немесе жекжаттардың бiрге қызмет (жұмыс) iстеуiне жол бермеу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w:t>
      </w:r>
      <w:hyperlink r:id="rId53" w:anchor="z148" w:history="1">
        <w:r w:rsidRPr="008770CE">
          <w:rPr>
            <w:rFonts w:ascii="Times New Roman" w:eastAsia="Times New Roman" w:hAnsi="Times New Roman" w:cs="Times New Roman"/>
            <w:color w:val="073A5E"/>
            <w:spacing w:val="2"/>
            <w:sz w:val="24"/>
            <w:szCs w:val="24"/>
            <w:u w:val="single"/>
            <w:lang w:eastAsia="ru-RU"/>
          </w:rPr>
          <w:t>1-тармағының</w:t>
        </w:r>
      </w:hyperlink>
      <w:r w:rsidRPr="008770CE">
        <w:rPr>
          <w:rFonts w:ascii="Times New Roman" w:eastAsia="Times New Roman" w:hAnsi="Times New Roman" w:cs="Times New Roman"/>
          <w:color w:val="000000"/>
          <w:spacing w:val="2"/>
          <w:sz w:val="24"/>
          <w:szCs w:val="24"/>
          <w:lang w:eastAsia="ru-RU"/>
        </w:rPr>
        <w:t>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14-бапқа өзгеріс енгізілді - ҚР 26.11.2019 </w:t>
      </w:r>
      <w:hyperlink r:id="rId54" w:anchor="z147"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8770CE">
        <w:rPr>
          <w:rFonts w:ascii="Times New Roman" w:eastAsia="Times New Roman" w:hAnsi="Times New Roman" w:cs="Times New Roman"/>
          <w:color w:val="FF0000"/>
          <w:sz w:val="24"/>
          <w:szCs w:val="24"/>
          <w:bdr w:val="none" w:sz="0" w:space="0" w:color="auto" w:frame="1"/>
          <w:lang w:eastAsia="ru-RU"/>
        </w:rPr>
        <w:lastRenderedPageBreak/>
        <w:t>06.10.2020 </w:t>
      </w:r>
      <w:hyperlink r:id="rId55" w:anchor="z131"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05.11.2022 </w:t>
      </w:r>
      <w:hyperlink r:id="rId56" w:anchor="z687" w:history="1">
        <w:r w:rsidRPr="008770CE">
          <w:rPr>
            <w:rFonts w:ascii="Times New Roman" w:eastAsia="Times New Roman" w:hAnsi="Times New Roman" w:cs="Times New Roman"/>
            <w:color w:val="073A5E"/>
            <w:sz w:val="24"/>
            <w:szCs w:val="24"/>
            <w:u w:val="single"/>
            <w:lang w:eastAsia="ru-RU"/>
          </w:rPr>
          <w:t>№ 157-VII</w:t>
        </w:r>
      </w:hyperlink>
      <w:r w:rsidRPr="008770CE">
        <w:rPr>
          <w:rFonts w:ascii="Times New Roman" w:eastAsia="Times New Roman" w:hAnsi="Times New Roman" w:cs="Times New Roman"/>
          <w:color w:val="FF0000"/>
          <w:sz w:val="24"/>
          <w:szCs w:val="24"/>
          <w:bdr w:val="none" w:sz="0" w:space="0" w:color="auto" w:frame="1"/>
          <w:lang w:eastAsia="ru-RU"/>
        </w:rPr>
        <w:t> (01.01.2023 бастап қолданысқа </w:t>
      </w:r>
      <w:hyperlink r:id="rId57" w:anchor="z847"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03.01.2023 </w:t>
      </w:r>
      <w:hyperlink r:id="rId58" w:anchor="z279"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59"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3" w:name="z305"/>
      <w:bookmarkEnd w:id="3"/>
      <w:r w:rsidRPr="008770CE">
        <w:rPr>
          <w:rFonts w:ascii="Times New Roman" w:eastAsia="Times New Roman" w:hAnsi="Times New Roman" w:cs="Times New Roman"/>
          <w:b/>
          <w:bCs/>
          <w:color w:val="000000"/>
          <w:spacing w:val="2"/>
          <w:sz w:val="24"/>
          <w:szCs w:val="24"/>
          <w:bdr w:val="none" w:sz="0" w:space="0" w:color="auto" w:frame="1"/>
          <w:lang w:eastAsia="ru-RU"/>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w:t>
      </w:r>
      <w:r w:rsidRPr="008770CE">
        <w:rPr>
          <w:rFonts w:ascii="Times New Roman" w:eastAsia="Times New Roman" w:hAnsi="Times New Roman" w:cs="Times New Roman"/>
          <w:color w:val="000000"/>
          <w:spacing w:val="2"/>
          <w:sz w:val="24"/>
          <w:szCs w:val="24"/>
          <w:lang w:eastAsia="ru-RU"/>
        </w:rPr>
        <w:lastRenderedPageBreak/>
        <w:t>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2-тарау 14-1-баппен толықтырылды - ҚР 19.12.2020 </w:t>
      </w:r>
      <w:hyperlink r:id="rId60" w:anchor="z245" w:history="1">
        <w:r w:rsidRPr="008770CE">
          <w:rPr>
            <w:rFonts w:ascii="Times New Roman" w:eastAsia="Times New Roman" w:hAnsi="Times New Roman" w:cs="Times New Roman"/>
            <w:color w:val="073A5E"/>
            <w:sz w:val="24"/>
            <w:szCs w:val="24"/>
            <w:u w:val="single"/>
            <w:lang w:eastAsia="ru-RU"/>
          </w:rPr>
          <w:t>№ 384-VI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15-бап. Мүдделер қақтығысы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w:t>
      </w:r>
      <w:hyperlink r:id="rId61" w:anchor="z152"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аталған адамдар мүдделер қақтығысын болғызбау және шешу бойынша шаралар қабылдауға тиіс.</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w:t>
      </w:r>
      <w:hyperlink r:id="rId62" w:anchor="z152"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Тікелей басшысы не ұйымның басшылығы осы баптың </w:t>
      </w:r>
      <w:hyperlink r:id="rId63" w:anchor="z152"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осы баптың </w:t>
      </w:r>
      <w:hyperlink r:id="rId64" w:anchor="z152"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лауазымдық міндеттерін өзгертуге;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мүдделер қақтығысын жою бойынша өзге де шаралар қабылдауға міндетті.</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16-бап. Кәсіпкерлік саласындағы сыбайлас жемқорлыққа қарсы іс-қимыл шаралары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шешімдер қабылдау рәсімдерінің есептілігін, бақылауда болуын және ашықтығын қамтамасыз ететін ұйымдық-құқықтық тетіктерді белгілеу;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адал бәсекелестік қағидаттарын сақтау;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мүдделер қақтығыстарын болғызбау;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4) іскерлік әдеп нормаларын қабылдау және сақтау;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жемқорлыққа қарсы мәдениетті қалыптастыру жөніндегі шараларды қабылдау;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16-бапқа өзгеріс енгізілді – ҚР 06.10.2020 </w:t>
      </w:r>
      <w:hyperlink r:id="rId65" w:anchor="z138"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08.06.2021 </w:t>
      </w:r>
      <w:hyperlink r:id="rId66" w:anchor="z24" w:history="1">
        <w:r w:rsidRPr="008770CE">
          <w:rPr>
            <w:rFonts w:ascii="Times New Roman" w:eastAsia="Times New Roman" w:hAnsi="Times New Roman" w:cs="Times New Roman"/>
            <w:color w:val="073A5E"/>
            <w:sz w:val="24"/>
            <w:szCs w:val="24"/>
            <w:u w:val="single"/>
            <w:lang w:eastAsia="ru-RU"/>
          </w:rPr>
          <w:t>№ 48-VII</w:t>
        </w:r>
      </w:hyperlink>
      <w:r w:rsidRPr="008770CE">
        <w:rPr>
          <w:rFonts w:ascii="Times New Roman" w:eastAsia="Times New Roman" w:hAnsi="Times New Roman" w:cs="Times New Roman"/>
          <w:color w:val="FF0000"/>
          <w:sz w:val="24"/>
          <w:szCs w:val="24"/>
          <w:bdr w:val="none" w:sz="0" w:space="0" w:color="auto" w:frame="1"/>
          <w:lang w:eastAsia="ru-RU"/>
        </w:rPr>
        <w:t> (01.01.2022 бастап қолданысқа енгізіледі); 03.01.2023 </w:t>
      </w:r>
      <w:hyperlink r:id="rId67" w:anchor="z282"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68"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17-бап. Сыбайлас жемқорлыққа қарсы іс-қимыл туралы ұлттық баяндама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17-бапқа өзгерістер енгізілді - ҚР 06.04.2016 </w:t>
      </w:r>
      <w:hyperlink r:id="rId69" w:anchor="z74" w:history="1">
        <w:r w:rsidRPr="008770CE">
          <w:rPr>
            <w:rFonts w:ascii="Times New Roman" w:eastAsia="Times New Roman" w:hAnsi="Times New Roman" w:cs="Times New Roman"/>
            <w:color w:val="073A5E"/>
            <w:sz w:val="24"/>
            <w:szCs w:val="24"/>
            <w:u w:val="single"/>
            <w:lang w:eastAsia="ru-RU"/>
          </w:rPr>
          <w:t>№ 484-V</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26.11.2019 </w:t>
      </w:r>
      <w:hyperlink r:id="rId70" w:anchor="z149"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3-тарау. СЫБАЙЛАС ЖЕМҚОРЛЫҚҚА ҚАРСЫ ІС-ҚИМЫЛ СУБЪЕКТІЛЕРІ</w:t>
      </w:r>
      <w:r w:rsidRPr="008770CE">
        <w:rPr>
          <w:rFonts w:ascii="Times New Roman" w:eastAsia="Times New Roman" w:hAnsi="Times New Roman" w:cs="Times New Roman"/>
          <w:color w:val="1E1E1E"/>
          <w:sz w:val="24"/>
          <w:szCs w:val="24"/>
          <w:lang w:eastAsia="ru-RU"/>
        </w:rPr>
        <w:br/>
        <w:t>ЖӘНЕ ОЛАРДЫҢ ӨКІЛЕТТІКТЕРІ</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18-бап. Сыбайлас жемқорлыққа қарсы іс-қимыл субъектілері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субъектілеріне: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 жөніндегі уәкілетті орган;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4" w:name="z180"/>
      <w:bookmarkEnd w:id="4"/>
      <w:r w:rsidRPr="008770CE">
        <w:rPr>
          <w:rFonts w:ascii="Times New Roman" w:eastAsia="Times New Roman" w:hAnsi="Times New Roman" w:cs="Times New Roman"/>
          <w:b/>
          <w:bCs/>
          <w:color w:val="000000"/>
          <w:spacing w:val="2"/>
          <w:sz w:val="24"/>
          <w:szCs w:val="24"/>
          <w:bdr w:val="none" w:sz="0" w:space="0" w:color="auto" w:frame="1"/>
          <w:lang w:eastAsia="ru-RU"/>
        </w:rPr>
        <w:t>19-бап. Сыбайлас жемқорлыққа қарсы қызметтің қызметкерлері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19-бап жаңа редакцияда – ҚР 06.10.2020 </w:t>
      </w:r>
      <w:hyperlink r:id="rId71" w:anchor="z140"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20-бап. Сыбайлас жемқорлыққа қарсы іс-қимыл жөніндегі уәкілетті органның құзыреті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жөніндегі уәкілетті орган мынадай функцияларды: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жыл сайын Сыбайлас жемқорлыққа қарсы іс-қимыл туралы ұлттық баяндаманы Қазақстан Республикасының Президентіне ұсынуды;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сыбайлас жемқорлыққа қарсы іс-қимылдың оң тәжірибесін зерделеуді және таратуды;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сыбайлас жемқорлыққа қарсы мәдениетті қалыптастыру саласында білім беру бағдарламаларын жетілдіру жөнінде ұсыныстар тұжырымдауды;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20-бапқа өзгерістер енгізілді - ҚР 06.04.2016 </w:t>
      </w:r>
      <w:hyperlink r:id="rId72" w:anchor="z78" w:history="1">
        <w:r w:rsidRPr="008770CE">
          <w:rPr>
            <w:rFonts w:ascii="Times New Roman" w:eastAsia="Times New Roman" w:hAnsi="Times New Roman" w:cs="Times New Roman"/>
            <w:color w:val="073A5E"/>
            <w:sz w:val="24"/>
            <w:szCs w:val="24"/>
            <w:u w:val="single"/>
            <w:lang w:eastAsia="ru-RU"/>
          </w:rPr>
          <w:t>№ 484-V</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26.11.2019 </w:t>
      </w:r>
      <w:hyperlink r:id="rId73" w:anchor="z151"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03.01.2023 </w:t>
      </w:r>
      <w:hyperlink r:id="rId74" w:anchor="z287"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75"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21-бап. Сыбайлас жемқорлыққа қарсы іс-қимыл жөніндегі уәкілетті органның өкілеттіктері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 жөніндегі уәкілетті орган өзіне жүктелген функцияларды орындау кезінде: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мониторингті жүргізу тәртібін айқындайды;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қызмет өз өкілеттіктері шегінде: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іс жүргізудегі қылмыстық істер бойынша шақырту бойынша келуден жалтарған адамдарды күштеп әкелуге;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Қазақстан Республикасының заңнамасында көзделген тәртіппен уақытша ұстау изоляторларын, тергеу изоляторларын пайдалануға;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w:t>
      </w:r>
      <w:bookmarkStart w:id="5" w:name="z209"/>
      <w:bookmarkEnd w:id="5"/>
      <w:r w:rsidRPr="008770CE">
        <w:rPr>
          <w:rFonts w:ascii="Times New Roman" w:eastAsia="Times New Roman" w:hAnsi="Times New Roman" w:cs="Times New Roman"/>
          <w:color w:val="FF0000"/>
          <w:sz w:val="24"/>
          <w:szCs w:val="24"/>
          <w:bdr w:val="none" w:sz="0" w:space="0" w:color="auto" w:frame="1"/>
          <w:lang w:eastAsia="ru-RU"/>
        </w:rPr>
        <w:t>6) алып тасталды - ҚР 06.04.2016 № 484-V Заңымен (алғашқы ресми жарияланған күнінен кейін күнтізбелік он күн өткен соң қолданысқа енгізіледі);</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10) ұстап алынған және күзетпен ұсталатын адамдарды айдауылмен алып жүруге;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21-бапқа өзгерістер енгізілді - ҚР 06.04.2016 </w:t>
      </w:r>
      <w:hyperlink r:id="rId76" w:anchor="z80" w:history="1">
        <w:r w:rsidRPr="008770CE">
          <w:rPr>
            <w:rFonts w:ascii="Times New Roman" w:eastAsia="Times New Roman" w:hAnsi="Times New Roman" w:cs="Times New Roman"/>
            <w:color w:val="073A5E"/>
            <w:sz w:val="24"/>
            <w:szCs w:val="24"/>
            <w:u w:val="single"/>
            <w:lang w:eastAsia="ru-RU"/>
          </w:rPr>
          <w:t>№ 484-V</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26.11.2019 </w:t>
      </w:r>
      <w:hyperlink r:id="rId77" w:anchor="z156"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06.10.2020 </w:t>
      </w:r>
      <w:hyperlink r:id="rId78" w:anchor="z142"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22-бапқа өзгерістер енгізілді - ҚР 28.12.2018 </w:t>
      </w:r>
      <w:hyperlink r:id="rId79" w:anchor="z182" w:history="1">
        <w:r w:rsidRPr="008770CE">
          <w:rPr>
            <w:rFonts w:ascii="Times New Roman" w:eastAsia="Times New Roman" w:hAnsi="Times New Roman" w:cs="Times New Roman"/>
            <w:color w:val="073A5E"/>
            <w:sz w:val="24"/>
            <w:szCs w:val="24"/>
            <w:u w:val="single"/>
            <w:lang w:eastAsia="ru-RU"/>
          </w:rPr>
          <w:t>№ 210-VІ</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26.11.2019 </w:t>
      </w:r>
      <w:hyperlink r:id="rId80" w:anchor="z158" w:history="1">
        <w:r w:rsidRPr="008770CE">
          <w:rPr>
            <w:rFonts w:ascii="Times New Roman" w:eastAsia="Times New Roman" w:hAnsi="Times New Roman" w:cs="Times New Roman"/>
            <w:color w:val="073A5E"/>
            <w:sz w:val="24"/>
            <w:szCs w:val="24"/>
            <w:u w:val="single"/>
            <w:lang w:eastAsia="ru-RU"/>
          </w:rPr>
          <w:t>№ 273-VI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23-бап. Жұртшылықтың сыбайлас жемқорлыққа қарсы іс-қимылға қатысуы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Жеке тұлғалар, қоғамдық бірлестіктер және өзге де заңды тұлғалар сыбайлас жемқорлыққа қарсы іс-қимыл кезінде мынадай шаралар қолданады: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іс-қимыл мәселелері бойынша заңнама мен құқық қолдану практикасын жетілдіру жөнінде ұсыныстар енгізеді;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жемқорлыққа қарсы мәдениетті қалыптастыруға қатысады;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сыбайлас жемқорлыққа қарсы іс-қимыл мәселелері бойынша зерттеулер, оның ішінде ғылыми және әлеуметтік зерттеулер жүргізеді;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24-бап. Сыбайлас жемқорлық құқық бұзушылықтар туралы хабарлау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w:t>
      </w:r>
      <w:r w:rsidRPr="008770CE">
        <w:rPr>
          <w:rFonts w:ascii="Times New Roman" w:eastAsia="Times New Roman" w:hAnsi="Times New Roman" w:cs="Times New Roman"/>
          <w:color w:val="000000"/>
          <w:spacing w:val="2"/>
          <w:sz w:val="24"/>
          <w:szCs w:val="24"/>
          <w:lang w:eastAsia="ru-RU"/>
        </w:rPr>
        <w:lastRenderedPageBreak/>
        <w:t>мемлекеттік органның не өзі жұмыскері болып табылатын ұйымның басшылығына және (немесе) уәкілетті мемлекеттік органдарға хабар береді.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тармақтың бірінші бөлігінің көтермелеу бөлігіндегі ережелері: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3-1. Сыбайлас жемқорлыққа қарсы іс-қимылға жәрдемдесу: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 құқық бұзушылық жасау фактісі туралы хабарлауды;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құқық бұзушылық жасаған іздеудегі адамның тұрған жері туралы ақпарат беруді;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Көрсетілген ақпаратты жария ету Қазақстан Республикасының заңдарында белгіленген жауаптылыққа алып келеді.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24-бапқа өзгерістер енгізілді – ҚР 06.10.2020 </w:t>
      </w:r>
      <w:hyperlink r:id="rId81" w:anchor="z152"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03.01.2023 </w:t>
      </w:r>
      <w:hyperlink r:id="rId82" w:anchor="z289"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83"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19.04.2023 </w:t>
      </w:r>
      <w:hyperlink r:id="rId84" w:anchor="z1884" w:history="1">
        <w:r w:rsidRPr="008770CE">
          <w:rPr>
            <w:rFonts w:ascii="Times New Roman" w:eastAsia="Times New Roman" w:hAnsi="Times New Roman" w:cs="Times New Roman"/>
            <w:color w:val="073A5E"/>
            <w:sz w:val="24"/>
            <w:szCs w:val="24"/>
            <w:u w:val="single"/>
            <w:lang w:eastAsia="ru-RU"/>
          </w:rPr>
          <w:t>№ 223-VII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6" w:name="z317"/>
      <w:bookmarkEnd w:id="6"/>
      <w:r w:rsidRPr="008770CE">
        <w:rPr>
          <w:rFonts w:ascii="Times New Roman" w:eastAsia="Times New Roman" w:hAnsi="Times New Roman" w:cs="Times New Roman"/>
          <w:b/>
          <w:bCs/>
          <w:color w:val="000000"/>
          <w:spacing w:val="2"/>
          <w:sz w:val="24"/>
          <w:szCs w:val="24"/>
          <w:bdr w:val="none" w:sz="0" w:space="0" w:color="auto" w:frame="1"/>
          <w:lang w:eastAsia="ru-RU"/>
        </w:rPr>
        <w:t>24-1-бап. Сыбайлас жемқорлыққа қарсы іс-қимылға жәрдем көрсететін (көрсеткен) адамдарды қорғаудың мемлекет кепілдік берген шаралары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іс-қимылға жәрдем көрсететін (көрсеткен) адамдарды қорғаудың мемлекет кепілдік берген шаралары: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3-тарау 24-1-баппен толықтырылды – ҚР 03.01.2023 </w:t>
      </w:r>
      <w:hyperlink r:id="rId85" w:anchor="z305"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86"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7" w:name="z321"/>
      <w:bookmarkEnd w:id="7"/>
      <w:r w:rsidRPr="008770CE">
        <w:rPr>
          <w:rFonts w:ascii="Times New Roman" w:eastAsia="Times New Roman" w:hAnsi="Times New Roman" w:cs="Times New Roman"/>
          <w:b/>
          <w:bCs/>
          <w:color w:val="000000"/>
          <w:spacing w:val="2"/>
          <w:sz w:val="24"/>
          <w:szCs w:val="24"/>
          <w:bdr w:val="none" w:sz="0" w:space="0" w:color="auto" w:frame="1"/>
          <w:lang w:eastAsia="ru-RU"/>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w:t>
      </w:r>
      <w:r w:rsidRPr="008770CE">
        <w:rPr>
          <w:rFonts w:ascii="Times New Roman" w:eastAsia="Times New Roman" w:hAnsi="Times New Roman" w:cs="Times New Roman"/>
          <w:color w:val="000000"/>
          <w:spacing w:val="2"/>
          <w:sz w:val="24"/>
          <w:szCs w:val="24"/>
          <w:lang w:eastAsia="ru-RU"/>
        </w:rPr>
        <w:lastRenderedPageBreak/>
        <w:t>жауаптылыққа тартылмайды немесе жұмыстан шығарылмайды (атқарып жүрген лауазымынан босатылмайды) немесе басқа лауазымға ауыстырылмайды.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Көрсетілген отырысқа сыбайлас жемқорлыққа қарсы іс-қимыл жөніндегі уәкілетті органның өкілі қатыса алады.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Келісу комиссиясының шешіміне немесе алқалы орган отырысының хаттамасына отырысқа қатысқан оның мүшелері қол қояды.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3-тарау 24-1-баппен толықтырылды – ҚР 03.01.2023 </w:t>
      </w:r>
      <w:hyperlink r:id="rId87" w:anchor="z305"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88"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8" w:name="z326"/>
      <w:bookmarkEnd w:id="8"/>
      <w:r w:rsidRPr="008770CE">
        <w:rPr>
          <w:rFonts w:ascii="Times New Roman" w:eastAsia="Times New Roman" w:hAnsi="Times New Roman" w:cs="Times New Roman"/>
          <w:b/>
          <w:bCs/>
          <w:color w:val="000000"/>
          <w:spacing w:val="2"/>
          <w:sz w:val="24"/>
          <w:szCs w:val="24"/>
          <w:bdr w:val="none" w:sz="0" w:space="0" w:color="auto" w:frame="1"/>
          <w:lang w:eastAsia="ru-RU"/>
        </w:rPr>
        <w:t>24-3-бап. Сыбайлас жемқорлыққа қарсы іс-қимылға жәрдем көрсету туралы ақпараттың құпиялылығын қамтамасыз ету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w:t>
      </w:r>
      <w:r w:rsidRPr="008770CE">
        <w:rPr>
          <w:rFonts w:ascii="Times New Roman" w:eastAsia="Times New Roman" w:hAnsi="Times New Roman" w:cs="Times New Roman"/>
          <w:color w:val="000000"/>
          <w:spacing w:val="2"/>
          <w:sz w:val="24"/>
          <w:szCs w:val="24"/>
          <w:lang w:eastAsia="ru-RU"/>
        </w:rPr>
        <w:lastRenderedPageBreak/>
        <w:t>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3-тарау 24-3-баппен толықтырылды – ҚР 03.01.2023 </w:t>
      </w:r>
      <w:hyperlink r:id="rId89" w:anchor="z305"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90"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9" w:name="z332"/>
      <w:bookmarkEnd w:id="9"/>
      <w:r w:rsidRPr="008770CE">
        <w:rPr>
          <w:rFonts w:ascii="Times New Roman" w:eastAsia="Times New Roman" w:hAnsi="Times New Roman" w:cs="Times New Roman"/>
          <w:b/>
          <w:bCs/>
          <w:color w:val="000000"/>
          <w:spacing w:val="2"/>
          <w:sz w:val="24"/>
          <w:szCs w:val="24"/>
          <w:bdr w:val="none" w:sz="0" w:space="0" w:color="auto" w:frame="1"/>
          <w:lang w:eastAsia="ru-RU"/>
        </w:rPr>
        <w:t>24-4-бап. Сыбайлас жемқорлыққа қарсы іс-қимылға жәрдем көрсететін (көрсеткен) адамдардың құқықтары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 Сыбайлас жемқорлыққа қарсы іс-қимылға жәрдем көрсететін (көрсеткен) адам:</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 құқық бұзушылық туралы хабарды қарау қорытындылары бойынша қабылданған шешім туралы ақпаратты алуға;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Хабарламада мыналар қамтылуға тиіс: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хабарлама жіберілетін мемлекеттік орган не ұйым басшысының тегі мен аты-жөні;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сыбайлас жемқорлық құқық бұзушылықтың қысқаша фабуласы;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w:t>
      </w:r>
      <w:r w:rsidRPr="008770CE">
        <w:rPr>
          <w:rFonts w:ascii="Times New Roman" w:eastAsia="Times New Roman" w:hAnsi="Times New Roman" w:cs="Times New Roman"/>
          <w:color w:val="000000"/>
          <w:spacing w:val="2"/>
          <w:sz w:val="24"/>
          <w:szCs w:val="24"/>
          <w:lang w:eastAsia="ru-RU"/>
        </w:rPr>
        <w:lastRenderedPageBreak/>
        <w:t>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3-тарау 24-4-баппен толықтырылды – ҚР 03.01.2023 </w:t>
      </w:r>
      <w:hyperlink r:id="rId91" w:anchor="z305" w:history="1">
        <w:r w:rsidRPr="008770CE">
          <w:rPr>
            <w:rFonts w:ascii="Times New Roman" w:eastAsia="Times New Roman" w:hAnsi="Times New Roman" w:cs="Times New Roman"/>
            <w:color w:val="073A5E"/>
            <w:sz w:val="24"/>
            <w:szCs w:val="24"/>
            <w:u w:val="single"/>
            <w:lang w:eastAsia="ru-RU"/>
          </w:rPr>
          <w:t>№ 188-VII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алпыс күн өткен соң қолданысқа </w:t>
      </w:r>
      <w:hyperlink r:id="rId92" w:anchor="z362" w:history="1">
        <w:r w:rsidRPr="008770CE">
          <w:rPr>
            <w:rFonts w:ascii="Times New Roman" w:eastAsia="Times New Roman" w:hAnsi="Times New Roman" w:cs="Times New Roman"/>
            <w:color w:val="073A5E"/>
            <w:sz w:val="24"/>
            <w:szCs w:val="24"/>
            <w:u w:val="single"/>
            <w:lang w:eastAsia="ru-RU"/>
          </w:rPr>
          <w:t>енгізіледі</w:t>
        </w:r>
      </w:hyperlink>
      <w:r w:rsidRPr="008770CE">
        <w:rPr>
          <w:rFonts w:ascii="Times New Roman" w:eastAsia="Times New Roman" w:hAnsi="Times New Roman" w:cs="Times New Roman"/>
          <w:color w:val="FF0000"/>
          <w:sz w:val="24"/>
          <w:szCs w:val="24"/>
          <w:bdr w:val="none" w:sz="0" w:space="0" w:color="auto" w:frame="1"/>
          <w:lang w:eastAsia="ru-RU"/>
        </w:rPr>
        <w:t>)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4-тарау. СЫБАЙЛАС ЖЕМҚОРЛЫҚ ҚҰҚЫҚ БҰЗУШЫЛЫҚТАРДЫҢ САЛДАРЛАРЫН ЖОЮ</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25-бап. Заңсыз алынған мүлікті немесе заңсыз көрсетілген қызметтердің құнын өндіріп алу (қайтару)</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w:t>
      </w:r>
      <w:hyperlink r:id="rId93" w:anchor="z235"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25-бапқа өзгеріс енгізілді – ҚР 06.10.2020 </w:t>
      </w:r>
      <w:hyperlink r:id="rId94" w:anchor="z155" w:history="1">
        <w:r w:rsidRPr="008770CE">
          <w:rPr>
            <w:rFonts w:ascii="Times New Roman" w:eastAsia="Times New Roman" w:hAnsi="Times New Roman" w:cs="Times New Roman"/>
            <w:color w:val="073A5E"/>
            <w:sz w:val="24"/>
            <w:szCs w:val="24"/>
            <w:u w:val="single"/>
            <w:lang w:eastAsia="ru-RU"/>
          </w:rPr>
          <w:t>№ 365-VI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26-бап. Сыбайлас жемқорлық құқық бұзушылықтар нәтижесінде жасалған мәмілелердің, шарттардың, актілердің және әрекеттердің жарамсыздығы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5-тарау. Қорытынды және өтпелі ережелер</w:t>
      </w:r>
    </w:p>
    <w:p w:rsidR="008770CE" w:rsidRPr="008770CE" w:rsidRDefault="008770CE" w:rsidP="008770CE">
      <w:pPr>
        <w:spacing w:after="0" w:line="240" w:lineRule="auto"/>
        <w:jc w:val="both"/>
        <w:textAlignment w:val="baseline"/>
        <w:rPr>
          <w:rFonts w:ascii="Times New Roman" w:eastAsia="Times New Roman" w:hAnsi="Times New Roman" w:cs="Times New Roman"/>
          <w:color w:val="FF0000"/>
          <w:spacing w:val="2"/>
          <w:sz w:val="24"/>
          <w:szCs w:val="24"/>
          <w:lang w:eastAsia="ru-RU"/>
        </w:rPr>
      </w:pPr>
      <w:r w:rsidRPr="008770CE">
        <w:rPr>
          <w:rFonts w:ascii="Times New Roman" w:eastAsia="Times New Roman" w:hAnsi="Times New Roman" w:cs="Times New Roman"/>
          <w:color w:val="FF0000"/>
          <w:spacing w:val="2"/>
          <w:sz w:val="24"/>
          <w:szCs w:val="24"/>
          <w:lang w:eastAsia="ru-RU"/>
        </w:rPr>
        <w:t>      Ескерту. 5-тараудың тақырыбы жаңа редакцияда - ҚР 19.12.2020 </w:t>
      </w:r>
      <w:hyperlink r:id="rId95" w:anchor="z253" w:history="1">
        <w:r w:rsidRPr="008770CE">
          <w:rPr>
            <w:rFonts w:ascii="Times New Roman" w:eastAsia="Times New Roman" w:hAnsi="Times New Roman" w:cs="Times New Roman"/>
            <w:color w:val="073A5E"/>
            <w:spacing w:val="2"/>
            <w:sz w:val="24"/>
            <w:szCs w:val="24"/>
            <w:u w:val="single"/>
            <w:lang w:eastAsia="ru-RU"/>
          </w:rPr>
          <w:t>№ 384-VI</w:t>
        </w:r>
      </w:hyperlink>
      <w:r w:rsidRPr="008770CE">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Заңымен.</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10" w:name="z310"/>
      <w:bookmarkEnd w:id="10"/>
      <w:r w:rsidRPr="008770CE">
        <w:rPr>
          <w:rFonts w:ascii="Times New Roman" w:eastAsia="Times New Roman" w:hAnsi="Times New Roman" w:cs="Times New Roman"/>
          <w:b/>
          <w:bCs/>
          <w:color w:val="000000"/>
          <w:spacing w:val="2"/>
          <w:sz w:val="24"/>
          <w:szCs w:val="24"/>
          <w:bdr w:val="none" w:sz="0" w:space="0" w:color="auto" w:frame="1"/>
          <w:lang w:eastAsia="ru-RU"/>
        </w:rPr>
        <w:t>26-1-бап. Өтпелі ережелер</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Осы Заңның </w:t>
      </w:r>
      <w:hyperlink r:id="rId96" w:anchor="z125" w:history="1">
        <w:r w:rsidRPr="008770CE">
          <w:rPr>
            <w:rFonts w:ascii="Times New Roman" w:eastAsia="Times New Roman" w:hAnsi="Times New Roman" w:cs="Times New Roman"/>
            <w:color w:val="073A5E"/>
            <w:spacing w:val="2"/>
            <w:sz w:val="24"/>
            <w:szCs w:val="24"/>
            <w:u w:val="single"/>
            <w:lang w:eastAsia="ru-RU"/>
          </w:rPr>
          <w:t>12-бабы</w:t>
        </w:r>
      </w:hyperlink>
      <w:r w:rsidRPr="008770CE">
        <w:rPr>
          <w:rFonts w:ascii="Times New Roman" w:eastAsia="Times New Roman" w:hAnsi="Times New Roman" w:cs="Times New Roman"/>
          <w:color w:val="000000"/>
          <w:spacing w:val="2"/>
          <w:sz w:val="24"/>
          <w:szCs w:val="24"/>
          <w:lang w:eastAsia="ru-RU"/>
        </w:rPr>
        <w:t>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Осы баптың </w:t>
      </w:r>
      <w:hyperlink r:id="rId97" w:anchor="z126" w:history="1">
        <w:r w:rsidRPr="008770CE">
          <w:rPr>
            <w:rFonts w:ascii="Times New Roman" w:eastAsia="Times New Roman" w:hAnsi="Times New Roman" w:cs="Times New Roman"/>
            <w:color w:val="073A5E"/>
            <w:spacing w:val="2"/>
            <w:sz w:val="24"/>
            <w:szCs w:val="24"/>
            <w:u w:val="single"/>
            <w:lang w:eastAsia="ru-RU"/>
          </w:rPr>
          <w:t>1-тармағында</w:t>
        </w:r>
      </w:hyperlink>
      <w:r w:rsidRPr="008770CE">
        <w:rPr>
          <w:rFonts w:ascii="Times New Roman" w:eastAsia="Times New Roman" w:hAnsi="Times New Roman" w:cs="Times New Roman"/>
          <w:color w:val="000000"/>
          <w:spacing w:val="2"/>
          <w:sz w:val="24"/>
          <w:szCs w:val="24"/>
          <w:lang w:eastAsia="ru-RU"/>
        </w:rPr>
        <w:t>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8770CE" w:rsidRPr="008770CE" w:rsidRDefault="008770CE" w:rsidP="008770CE">
      <w:pPr>
        <w:spacing w:after="0" w:line="240" w:lineRule="auto"/>
        <w:jc w:val="both"/>
        <w:textAlignment w:val="baseline"/>
        <w:rPr>
          <w:rFonts w:ascii="Times New Roman" w:eastAsia="Times New Roman" w:hAnsi="Times New Roman" w:cs="Times New Roman"/>
          <w:color w:val="444444"/>
          <w:sz w:val="24"/>
          <w:szCs w:val="24"/>
          <w:lang w:eastAsia="ru-RU"/>
        </w:rPr>
      </w:pPr>
      <w:r w:rsidRPr="008770CE">
        <w:rPr>
          <w:rFonts w:ascii="Times New Roman" w:eastAsia="Times New Roman" w:hAnsi="Times New Roman" w:cs="Times New Roman"/>
          <w:color w:val="FF0000"/>
          <w:sz w:val="24"/>
          <w:szCs w:val="24"/>
          <w:bdr w:val="none" w:sz="0" w:space="0" w:color="auto" w:frame="1"/>
          <w:lang w:eastAsia="ru-RU"/>
        </w:rPr>
        <w:t>      Ескерту. 5-тарау 26-1-баппен толықтырылды - ҚР 19.12.2020 </w:t>
      </w:r>
      <w:hyperlink r:id="rId98" w:anchor="z255" w:history="1">
        <w:r w:rsidRPr="008770CE">
          <w:rPr>
            <w:rFonts w:ascii="Times New Roman" w:eastAsia="Times New Roman" w:hAnsi="Times New Roman" w:cs="Times New Roman"/>
            <w:color w:val="073A5E"/>
            <w:sz w:val="24"/>
            <w:szCs w:val="24"/>
            <w:u w:val="single"/>
            <w:lang w:eastAsia="ru-RU"/>
          </w:rPr>
          <w:t>№ 384-VI</w:t>
        </w:r>
      </w:hyperlink>
      <w:r w:rsidRPr="008770CE">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Заңымен.</w:t>
      </w:r>
      <w:r w:rsidRPr="008770CE">
        <w:rPr>
          <w:rFonts w:ascii="Times New Roman" w:eastAsia="Times New Roman" w:hAnsi="Times New Roman" w:cs="Times New Roman"/>
          <w:color w:val="444444"/>
          <w:sz w:val="24"/>
          <w:szCs w:val="24"/>
          <w:lang w:eastAsia="ru-RU"/>
        </w:rPr>
        <w:br/>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bookmarkStart w:id="11" w:name="z243"/>
      <w:bookmarkEnd w:id="11"/>
      <w:r w:rsidRPr="008770CE">
        <w:rPr>
          <w:rFonts w:ascii="Times New Roman" w:eastAsia="Times New Roman" w:hAnsi="Times New Roman" w:cs="Times New Roman"/>
          <w:b/>
          <w:bCs/>
          <w:color w:val="000000"/>
          <w:spacing w:val="2"/>
          <w:sz w:val="24"/>
          <w:szCs w:val="24"/>
          <w:bdr w:val="none" w:sz="0" w:space="0" w:color="auto" w:frame="1"/>
          <w:lang w:eastAsia="ru-RU"/>
        </w:rPr>
        <w:t>27-бап. Осы Заңды қолданысқа енгізу тәртібі</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Осы Заң:</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2021 жылғы 1 қаңтардан бастап қолданысқа енгізілетін </w:t>
      </w:r>
      <w:hyperlink r:id="rId99" w:anchor="z91" w:history="1">
        <w:r w:rsidRPr="008770CE">
          <w:rPr>
            <w:rFonts w:ascii="Times New Roman" w:eastAsia="Times New Roman" w:hAnsi="Times New Roman" w:cs="Times New Roman"/>
            <w:color w:val="073A5E"/>
            <w:spacing w:val="2"/>
            <w:sz w:val="24"/>
            <w:szCs w:val="24"/>
            <w:u w:val="single"/>
            <w:lang w:eastAsia="ru-RU"/>
          </w:rPr>
          <w:t>11-бапты</w:t>
        </w:r>
      </w:hyperlink>
      <w:r w:rsidRPr="008770CE">
        <w:rPr>
          <w:rFonts w:ascii="Times New Roman" w:eastAsia="Times New Roman" w:hAnsi="Times New Roman" w:cs="Times New Roman"/>
          <w:color w:val="000000"/>
          <w:spacing w:val="2"/>
          <w:sz w:val="24"/>
          <w:szCs w:val="24"/>
          <w:lang w:eastAsia="ru-RU"/>
        </w:rPr>
        <w:t> қоспағанда, 2016 жылғы 1 қаңтардан бастап қолданысқа енгізіледі.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w:t>
      </w:r>
      <w:r w:rsidRPr="008770CE">
        <w:rPr>
          <w:rFonts w:ascii="Times New Roman" w:eastAsia="Times New Roman" w:hAnsi="Times New Roman" w:cs="Times New Roman"/>
          <w:color w:val="800000"/>
          <w:spacing w:val="2"/>
          <w:sz w:val="24"/>
          <w:szCs w:val="24"/>
          <w:lang w:eastAsia="ru-RU"/>
        </w:rPr>
        <w:t>2) </w:t>
      </w:r>
      <w:r w:rsidRPr="008770CE">
        <w:rPr>
          <w:rFonts w:ascii="Times New Roman" w:eastAsia="Times New Roman" w:hAnsi="Times New Roman" w:cs="Times New Roman"/>
          <w:color w:val="000000"/>
          <w:spacing w:val="2"/>
          <w:sz w:val="24"/>
          <w:szCs w:val="24"/>
          <w:lang w:eastAsia="ru-RU"/>
        </w:rPr>
        <w:t>алып тасталды - ҚР 30.11.2016 </w:t>
      </w:r>
      <w:hyperlink r:id="rId100" w:anchor="z820" w:history="1">
        <w:r w:rsidRPr="008770CE">
          <w:rPr>
            <w:rFonts w:ascii="Times New Roman" w:eastAsia="Times New Roman" w:hAnsi="Times New Roman" w:cs="Times New Roman"/>
            <w:color w:val="073A5E"/>
            <w:spacing w:val="2"/>
            <w:sz w:val="24"/>
            <w:szCs w:val="24"/>
            <w:u w:val="single"/>
            <w:lang w:eastAsia="ru-RU"/>
          </w:rPr>
          <w:t>№ 26-VI</w:t>
        </w:r>
      </w:hyperlink>
      <w:r w:rsidRPr="008770CE">
        <w:rPr>
          <w:rFonts w:ascii="Times New Roman" w:eastAsia="Times New Roman" w:hAnsi="Times New Roman" w:cs="Times New Roman"/>
          <w:color w:val="000000"/>
          <w:spacing w:val="2"/>
          <w:sz w:val="24"/>
          <w:szCs w:val="24"/>
          <w:lang w:eastAsia="ru-RU"/>
        </w:rPr>
        <w:t> Заңымен (01.01.2017 бастап қолданысқа енгізіледі)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w:t>
      </w:r>
      <w:r w:rsidRPr="008770CE">
        <w:rPr>
          <w:rFonts w:ascii="Times New Roman" w:eastAsia="Times New Roman" w:hAnsi="Times New Roman" w:cs="Times New Roman"/>
          <w:color w:val="800000"/>
          <w:spacing w:val="2"/>
          <w:sz w:val="24"/>
          <w:szCs w:val="24"/>
          <w:lang w:eastAsia="ru-RU"/>
        </w:rPr>
        <w:t>2. </w:t>
      </w:r>
      <w:r w:rsidRPr="008770CE">
        <w:rPr>
          <w:rFonts w:ascii="Times New Roman" w:eastAsia="Times New Roman" w:hAnsi="Times New Roman" w:cs="Times New Roman"/>
          <w:color w:val="000000"/>
          <w:spacing w:val="2"/>
          <w:sz w:val="24"/>
          <w:szCs w:val="24"/>
          <w:lang w:eastAsia="ru-RU"/>
        </w:rPr>
        <w:t>Алып тасталды - ҚР 30.11.2016 </w:t>
      </w:r>
      <w:hyperlink r:id="rId101" w:anchor="z820" w:history="1">
        <w:r w:rsidRPr="008770CE">
          <w:rPr>
            <w:rFonts w:ascii="Times New Roman" w:eastAsia="Times New Roman" w:hAnsi="Times New Roman" w:cs="Times New Roman"/>
            <w:color w:val="073A5E"/>
            <w:spacing w:val="2"/>
            <w:sz w:val="24"/>
            <w:szCs w:val="24"/>
            <w:u w:val="single"/>
            <w:lang w:eastAsia="ru-RU"/>
          </w:rPr>
          <w:t>№ 26-VI</w:t>
        </w:r>
      </w:hyperlink>
      <w:r w:rsidRPr="008770CE">
        <w:rPr>
          <w:rFonts w:ascii="Times New Roman" w:eastAsia="Times New Roman" w:hAnsi="Times New Roman" w:cs="Times New Roman"/>
          <w:color w:val="000000"/>
          <w:spacing w:val="2"/>
          <w:sz w:val="24"/>
          <w:szCs w:val="24"/>
          <w:lang w:eastAsia="ru-RU"/>
        </w:rPr>
        <w:t> Заңымен (01.01.2017 бастап қолданысқа енгізіледі)</w:t>
      </w:r>
    </w:p>
    <w:p w:rsidR="008770CE" w:rsidRPr="008770CE" w:rsidRDefault="008770CE" w:rsidP="008770CE">
      <w:pPr>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Осы Заң қолданысқа енгізілген күннен бастап 2021 жылғы 1 қаңтарға дейін </w:t>
      </w:r>
      <w:hyperlink r:id="rId102" w:anchor="z91" w:history="1">
        <w:r w:rsidRPr="008770CE">
          <w:rPr>
            <w:rFonts w:ascii="Times New Roman" w:eastAsia="Times New Roman" w:hAnsi="Times New Roman" w:cs="Times New Roman"/>
            <w:color w:val="073A5E"/>
            <w:spacing w:val="2"/>
            <w:sz w:val="24"/>
            <w:szCs w:val="24"/>
            <w:u w:val="single"/>
            <w:lang w:eastAsia="ru-RU"/>
          </w:rPr>
          <w:t>11-бап</w:t>
        </w:r>
      </w:hyperlink>
      <w:r w:rsidRPr="008770CE">
        <w:rPr>
          <w:rFonts w:ascii="Times New Roman" w:eastAsia="Times New Roman" w:hAnsi="Times New Roman" w:cs="Times New Roman"/>
          <w:color w:val="000000"/>
          <w:spacing w:val="2"/>
          <w:sz w:val="24"/>
          <w:szCs w:val="24"/>
          <w:lang w:eastAsia="ru-RU"/>
        </w:rPr>
        <w:t> мынадай редакцияда қолданылады деп белгіленсін:</w:t>
      </w:r>
    </w:p>
    <w:p w:rsidR="008770CE" w:rsidRPr="008770CE" w:rsidRDefault="008770CE" w:rsidP="008770CE">
      <w:pPr>
        <w:spacing w:before="225" w:after="135" w:line="240" w:lineRule="auto"/>
        <w:jc w:val="both"/>
        <w:textAlignment w:val="baseline"/>
        <w:outlineLvl w:val="2"/>
        <w:rPr>
          <w:rFonts w:ascii="Times New Roman" w:eastAsia="Times New Roman" w:hAnsi="Times New Roman" w:cs="Times New Roman"/>
          <w:color w:val="1E1E1E"/>
          <w:sz w:val="24"/>
          <w:szCs w:val="24"/>
          <w:lang w:eastAsia="ru-RU"/>
        </w:rPr>
      </w:pPr>
      <w:r w:rsidRPr="008770CE">
        <w:rPr>
          <w:rFonts w:ascii="Times New Roman" w:eastAsia="Times New Roman" w:hAnsi="Times New Roman" w:cs="Times New Roman"/>
          <w:color w:val="1E1E1E"/>
          <w:sz w:val="24"/>
          <w:szCs w:val="24"/>
          <w:lang w:eastAsia="ru-RU"/>
        </w:rPr>
        <w:t>"11-бап. Қаржылық бақылау шаралары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мыналар: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bookmarkStart w:id="12" w:name="_GoBack"/>
      <w:bookmarkEnd w:id="12"/>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lastRenderedPageBreak/>
        <w:t>      4. Осы баптың 1-тармағында көрсетiлген адамның жұбайы (зайыбы) тұрғылықты жерi бойынша мемлекеттiк кiрiс органына:</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мыналар:</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xml:space="preserve">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w:t>
      </w:r>
      <w:r w:rsidRPr="008770CE">
        <w:rPr>
          <w:rFonts w:ascii="Times New Roman" w:eastAsia="Times New Roman" w:hAnsi="Times New Roman" w:cs="Times New Roman"/>
          <w:color w:val="000000"/>
          <w:spacing w:val="2"/>
          <w:sz w:val="24"/>
          <w:szCs w:val="24"/>
          <w:lang w:eastAsia="ru-RU"/>
        </w:rPr>
        <w:lastRenderedPageBreak/>
        <w:t>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bookmarkStart w:id="13" w:name="z283"/>
      <w:bookmarkEnd w:id="13"/>
      <w:r w:rsidRPr="008770CE">
        <w:rPr>
          <w:rFonts w:ascii="Times New Roman" w:eastAsia="Times New Roman" w:hAnsi="Times New Roman" w:cs="Times New Roman"/>
          <w:color w:val="000000"/>
          <w:spacing w:val="2"/>
          <w:sz w:val="24"/>
          <w:szCs w:val="24"/>
          <w:lang w:eastAsia="ru-RU"/>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8770CE" w:rsidRPr="008770CE" w:rsidRDefault="008770CE" w:rsidP="008770CE">
      <w:pPr>
        <w:spacing w:after="360" w:line="240" w:lineRule="auto"/>
        <w:jc w:val="both"/>
        <w:textAlignment w:val="baseline"/>
        <w:rPr>
          <w:rFonts w:ascii="Times New Roman" w:eastAsia="Times New Roman" w:hAnsi="Times New Roman" w:cs="Times New Roman"/>
          <w:color w:val="000000"/>
          <w:spacing w:val="2"/>
          <w:sz w:val="24"/>
          <w:szCs w:val="24"/>
          <w:lang w:eastAsia="ru-RU"/>
        </w:rPr>
      </w:pPr>
      <w:r w:rsidRPr="008770CE">
        <w:rPr>
          <w:rFonts w:ascii="Times New Roman" w:eastAsia="Times New Roman" w:hAnsi="Times New Roman" w:cs="Times New Roman"/>
          <w:color w:val="000000"/>
          <w:spacing w:val="2"/>
          <w:sz w:val="24"/>
          <w:szCs w:val="24"/>
          <w:lang w:eastAsia="ru-RU"/>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914FE1" w:rsidRPr="008770CE" w:rsidRDefault="00914FE1" w:rsidP="008770CE">
      <w:pPr>
        <w:spacing w:line="240" w:lineRule="auto"/>
        <w:jc w:val="both"/>
        <w:rPr>
          <w:rFonts w:ascii="Times New Roman" w:hAnsi="Times New Roman" w:cs="Times New Roman"/>
          <w:sz w:val="24"/>
          <w:szCs w:val="24"/>
        </w:rPr>
      </w:pPr>
    </w:p>
    <w:sectPr w:rsidR="00914FE1" w:rsidRPr="00877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C728D"/>
    <w:multiLevelType w:val="multilevel"/>
    <w:tmpl w:val="C40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442C7"/>
    <w:multiLevelType w:val="multilevel"/>
    <w:tmpl w:val="3D72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AA"/>
    <w:rsid w:val="008770CE"/>
    <w:rsid w:val="00914FE1"/>
    <w:rsid w:val="00DA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ECE37-6454-492A-8C32-ABB15F6D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7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770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0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770C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77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70CE"/>
    <w:rPr>
      <w:color w:val="0000FF"/>
      <w:u w:val="single"/>
    </w:rPr>
  </w:style>
  <w:style w:type="character" w:styleId="a5">
    <w:name w:val="FollowedHyperlink"/>
    <w:basedOn w:val="a0"/>
    <w:uiPriority w:val="99"/>
    <w:semiHidden/>
    <w:unhideWhenUsed/>
    <w:rsid w:val="008770CE"/>
    <w:rPr>
      <w:color w:val="800080"/>
      <w:u w:val="single"/>
    </w:rPr>
  </w:style>
  <w:style w:type="character" w:customStyle="1" w:styleId="note">
    <w:name w:val="note"/>
    <w:basedOn w:val="a0"/>
    <w:rsid w:val="008770CE"/>
  </w:style>
  <w:style w:type="paragraph" w:customStyle="1" w:styleId="note1">
    <w:name w:val="note1"/>
    <w:basedOn w:val="a"/>
    <w:rsid w:val="008770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8829">
      <w:bodyDiv w:val="1"/>
      <w:marLeft w:val="0"/>
      <w:marRight w:val="0"/>
      <w:marTop w:val="0"/>
      <w:marBottom w:val="0"/>
      <w:divBdr>
        <w:top w:val="none" w:sz="0" w:space="0" w:color="auto"/>
        <w:left w:val="none" w:sz="0" w:space="0" w:color="auto"/>
        <w:bottom w:val="none" w:sz="0" w:space="0" w:color="auto"/>
        <w:right w:val="none" w:sz="0" w:space="0" w:color="auto"/>
      </w:divBdr>
      <w:divsChild>
        <w:div w:id="25958507">
          <w:marLeft w:val="0"/>
          <w:marRight w:val="0"/>
          <w:marTop w:val="0"/>
          <w:marBottom w:val="0"/>
          <w:divBdr>
            <w:top w:val="none" w:sz="0" w:space="0" w:color="auto"/>
            <w:left w:val="none" w:sz="0" w:space="0" w:color="auto"/>
            <w:bottom w:val="none" w:sz="0" w:space="0" w:color="auto"/>
            <w:right w:val="none" w:sz="0" w:space="0" w:color="auto"/>
          </w:divBdr>
        </w:div>
        <w:div w:id="305280901">
          <w:marLeft w:val="0"/>
          <w:marRight w:val="0"/>
          <w:marTop w:val="0"/>
          <w:marBottom w:val="0"/>
          <w:divBdr>
            <w:top w:val="none" w:sz="0" w:space="0" w:color="auto"/>
            <w:left w:val="none" w:sz="0" w:space="0" w:color="auto"/>
            <w:bottom w:val="none" w:sz="0" w:space="0" w:color="auto"/>
            <w:right w:val="none" w:sz="0" w:space="0" w:color="auto"/>
          </w:divBdr>
          <w:divsChild>
            <w:div w:id="1734620320">
              <w:marLeft w:val="0"/>
              <w:marRight w:val="0"/>
              <w:marTop w:val="0"/>
              <w:marBottom w:val="0"/>
              <w:divBdr>
                <w:top w:val="none" w:sz="0" w:space="0" w:color="auto"/>
                <w:left w:val="none" w:sz="0" w:space="0" w:color="auto"/>
                <w:bottom w:val="none" w:sz="0" w:space="0" w:color="auto"/>
                <w:right w:val="none" w:sz="0" w:space="0" w:color="auto"/>
              </w:divBdr>
            </w:div>
            <w:div w:id="729769494">
              <w:marLeft w:val="0"/>
              <w:marRight w:val="0"/>
              <w:marTop w:val="0"/>
              <w:marBottom w:val="0"/>
              <w:divBdr>
                <w:top w:val="none" w:sz="0" w:space="0" w:color="auto"/>
                <w:left w:val="none" w:sz="0" w:space="0" w:color="auto"/>
                <w:bottom w:val="none" w:sz="0" w:space="0" w:color="auto"/>
                <w:right w:val="none" w:sz="0" w:space="0" w:color="auto"/>
              </w:divBdr>
            </w:div>
          </w:divsChild>
        </w:div>
        <w:div w:id="1361934132">
          <w:marLeft w:val="0"/>
          <w:marRight w:val="0"/>
          <w:marTop w:val="0"/>
          <w:marBottom w:val="0"/>
          <w:divBdr>
            <w:top w:val="none" w:sz="0" w:space="0" w:color="auto"/>
            <w:left w:val="none" w:sz="0" w:space="0" w:color="auto"/>
            <w:bottom w:val="none" w:sz="0" w:space="0" w:color="auto"/>
            <w:right w:val="none" w:sz="0" w:space="0" w:color="auto"/>
          </w:divBdr>
          <w:divsChild>
            <w:div w:id="21217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500000410" TargetMode="External"/><Relationship Id="rId21" Type="http://schemas.openxmlformats.org/officeDocument/2006/relationships/hyperlink" Target="https://adilet.zan.kz/kaz/docs/Z2300000188" TargetMode="External"/><Relationship Id="rId42" Type="http://schemas.openxmlformats.org/officeDocument/2006/relationships/hyperlink" Target="https://adilet.zan.kz/kaz/docs/Z2300000188" TargetMode="External"/><Relationship Id="rId47" Type="http://schemas.openxmlformats.org/officeDocument/2006/relationships/hyperlink" Target="https://adilet.zan.kz/kaz/docs/Z1900000262" TargetMode="External"/><Relationship Id="rId63" Type="http://schemas.openxmlformats.org/officeDocument/2006/relationships/hyperlink" Target="https://adilet.zan.kz/kaz/docs/Z1500000410" TargetMode="External"/><Relationship Id="rId68" Type="http://schemas.openxmlformats.org/officeDocument/2006/relationships/hyperlink" Target="https://adilet.zan.kz/kaz/docs/Z2300000188" TargetMode="External"/><Relationship Id="rId84" Type="http://schemas.openxmlformats.org/officeDocument/2006/relationships/hyperlink" Target="https://adilet.zan.kz/kaz/docs/Z2300000223" TargetMode="External"/><Relationship Id="rId89" Type="http://schemas.openxmlformats.org/officeDocument/2006/relationships/hyperlink" Target="https://adilet.zan.kz/kaz/docs/Z2300000188" TargetMode="External"/><Relationship Id="rId16" Type="http://schemas.openxmlformats.org/officeDocument/2006/relationships/hyperlink" Target="https://adilet.zan.kz/kaz/docs/Z2300000188" TargetMode="External"/><Relationship Id="rId11" Type="http://schemas.openxmlformats.org/officeDocument/2006/relationships/hyperlink" Target="https://adilet.zan.kz/kaz/docs/Z2200000157" TargetMode="External"/><Relationship Id="rId32" Type="http://schemas.openxmlformats.org/officeDocument/2006/relationships/hyperlink" Target="https://adilet.zan.kz/kaz/docs/Z2100000091" TargetMode="External"/><Relationship Id="rId37" Type="http://schemas.openxmlformats.org/officeDocument/2006/relationships/hyperlink" Target="https://adilet.zan.kz/kaz/docs/Z2000000365" TargetMode="External"/><Relationship Id="rId53" Type="http://schemas.openxmlformats.org/officeDocument/2006/relationships/hyperlink" Target="https://adilet.zan.kz/kaz/docs/Z1500000410" TargetMode="External"/><Relationship Id="rId58" Type="http://schemas.openxmlformats.org/officeDocument/2006/relationships/hyperlink" Target="https://adilet.zan.kz/kaz/docs/Z2300000188" TargetMode="External"/><Relationship Id="rId74" Type="http://schemas.openxmlformats.org/officeDocument/2006/relationships/hyperlink" Target="https://adilet.zan.kz/kaz/docs/Z2300000188" TargetMode="External"/><Relationship Id="rId79" Type="http://schemas.openxmlformats.org/officeDocument/2006/relationships/hyperlink" Target="https://adilet.zan.kz/kaz/docs/Z1800000210" TargetMode="External"/><Relationship Id="rId102" Type="http://schemas.openxmlformats.org/officeDocument/2006/relationships/hyperlink" Target="https://adilet.zan.kz/kaz/docs/Z1500000410" TargetMode="External"/><Relationship Id="rId5" Type="http://schemas.openxmlformats.org/officeDocument/2006/relationships/hyperlink" Target="https://adilet.zan.kz/kaz/docs/Z1600000484" TargetMode="External"/><Relationship Id="rId90" Type="http://schemas.openxmlformats.org/officeDocument/2006/relationships/hyperlink" Target="https://adilet.zan.kz/kaz/docs/Z2300000188" TargetMode="External"/><Relationship Id="rId95" Type="http://schemas.openxmlformats.org/officeDocument/2006/relationships/hyperlink" Target="https://adilet.zan.kz/kaz/docs/Z2000000384" TargetMode="External"/><Relationship Id="rId22" Type="http://schemas.openxmlformats.org/officeDocument/2006/relationships/hyperlink" Target="https://adilet.zan.kz/kaz/docs/Z2300000188" TargetMode="External"/><Relationship Id="rId27" Type="http://schemas.openxmlformats.org/officeDocument/2006/relationships/hyperlink" Target="https://adilet.zan.kz/kaz/docs/Z1500000410" TargetMode="External"/><Relationship Id="rId43" Type="http://schemas.openxmlformats.org/officeDocument/2006/relationships/hyperlink" Target="https://adilet.zan.kz/kaz/docs/S2300000019" TargetMode="External"/><Relationship Id="rId48" Type="http://schemas.openxmlformats.org/officeDocument/2006/relationships/hyperlink" Target="https://adilet.zan.kz/kaz/docs/Z1900000273" TargetMode="External"/><Relationship Id="rId64" Type="http://schemas.openxmlformats.org/officeDocument/2006/relationships/hyperlink" Target="https://adilet.zan.kz/kaz/docs/Z1500000410" TargetMode="External"/><Relationship Id="rId69" Type="http://schemas.openxmlformats.org/officeDocument/2006/relationships/hyperlink" Target="https://adilet.zan.kz/kaz/docs/Z1600000484" TargetMode="External"/><Relationship Id="rId80" Type="http://schemas.openxmlformats.org/officeDocument/2006/relationships/hyperlink" Target="https://adilet.zan.kz/kaz/docs/Z1900000273" TargetMode="External"/><Relationship Id="rId85" Type="http://schemas.openxmlformats.org/officeDocument/2006/relationships/hyperlink" Target="https://adilet.zan.kz/kaz/docs/Z2300000188" TargetMode="External"/><Relationship Id="rId12" Type="http://schemas.openxmlformats.org/officeDocument/2006/relationships/hyperlink" Target="https://adilet.zan.kz/kaz/docs/Z2200000157" TargetMode="External"/><Relationship Id="rId17" Type="http://schemas.openxmlformats.org/officeDocument/2006/relationships/hyperlink" Target="https://adilet.zan.kz/kaz/docs/Z1900000273" TargetMode="External"/><Relationship Id="rId25" Type="http://schemas.openxmlformats.org/officeDocument/2006/relationships/hyperlink" Target="https://adilet.zan.kz/kaz/docs/Z2300000188" TargetMode="External"/><Relationship Id="rId33" Type="http://schemas.openxmlformats.org/officeDocument/2006/relationships/hyperlink" Target="https://adilet.zan.kz/kaz/docs/Z2200000157" TargetMode="External"/><Relationship Id="rId38" Type="http://schemas.openxmlformats.org/officeDocument/2006/relationships/hyperlink" Target="https://adilet.zan.kz/kaz/docs/Z2000000384" TargetMode="External"/><Relationship Id="rId46" Type="http://schemas.openxmlformats.org/officeDocument/2006/relationships/hyperlink" Target="https://adilet.zan.kz/kaz/docs/Z1600000446" TargetMode="External"/><Relationship Id="rId59" Type="http://schemas.openxmlformats.org/officeDocument/2006/relationships/hyperlink" Target="https://adilet.zan.kz/kaz/docs/Z2300000188" TargetMode="External"/><Relationship Id="rId67" Type="http://schemas.openxmlformats.org/officeDocument/2006/relationships/hyperlink" Target="https://adilet.zan.kz/kaz/docs/Z2300000188" TargetMode="External"/><Relationship Id="rId103" Type="http://schemas.openxmlformats.org/officeDocument/2006/relationships/fontTable" Target="fontTable.xml"/><Relationship Id="rId20" Type="http://schemas.openxmlformats.org/officeDocument/2006/relationships/hyperlink" Target="https://adilet.zan.kz/kaz/docs/Z1700000086" TargetMode="External"/><Relationship Id="rId41" Type="http://schemas.openxmlformats.org/officeDocument/2006/relationships/hyperlink" Target="https://adilet.zan.kz/kaz/docs/Z2300000188" TargetMode="External"/><Relationship Id="rId54" Type="http://schemas.openxmlformats.org/officeDocument/2006/relationships/hyperlink" Target="https://adilet.zan.kz/kaz/docs/Z1900000273" TargetMode="External"/><Relationship Id="rId62" Type="http://schemas.openxmlformats.org/officeDocument/2006/relationships/hyperlink" Target="https://adilet.zan.kz/kaz/docs/Z1500000410" TargetMode="External"/><Relationship Id="rId70" Type="http://schemas.openxmlformats.org/officeDocument/2006/relationships/hyperlink" Target="https://adilet.zan.kz/kaz/docs/Z1900000273" TargetMode="External"/><Relationship Id="rId75" Type="http://schemas.openxmlformats.org/officeDocument/2006/relationships/hyperlink" Target="https://adilet.zan.kz/kaz/docs/Z2300000188" TargetMode="External"/><Relationship Id="rId83" Type="http://schemas.openxmlformats.org/officeDocument/2006/relationships/hyperlink" Target="https://adilet.zan.kz/kaz/docs/Z2300000188" TargetMode="External"/><Relationship Id="rId88" Type="http://schemas.openxmlformats.org/officeDocument/2006/relationships/hyperlink" Target="https://adilet.zan.kz/kaz/docs/Z2300000188" TargetMode="External"/><Relationship Id="rId91" Type="http://schemas.openxmlformats.org/officeDocument/2006/relationships/hyperlink" Target="https://adilet.zan.kz/kaz/docs/Z2300000188" TargetMode="External"/><Relationship Id="rId96" Type="http://schemas.openxmlformats.org/officeDocument/2006/relationships/hyperlink" Target="https://adilet.zan.kz/kaz/docs/Z1500000410" TargetMode="External"/><Relationship Id="rId1" Type="http://schemas.openxmlformats.org/officeDocument/2006/relationships/numbering" Target="numbering.xml"/><Relationship Id="rId6" Type="http://schemas.openxmlformats.org/officeDocument/2006/relationships/hyperlink" Target="https://adilet.zan.kz/kaz/docs/Z1900000249" TargetMode="External"/><Relationship Id="rId15" Type="http://schemas.openxmlformats.org/officeDocument/2006/relationships/hyperlink" Target="https://adilet.zan.kz/kaz/docs/Z2300000188" TargetMode="External"/><Relationship Id="rId23" Type="http://schemas.openxmlformats.org/officeDocument/2006/relationships/hyperlink" Target="https://adilet.zan.kz/kaz/docs/Z2300000223" TargetMode="External"/><Relationship Id="rId28" Type="http://schemas.openxmlformats.org/officeDocument/2006/relationships/hyperlink" Target="https://adilet.zan.kz/kaz/docs/Z1500000410" TargetMode="External"/><Relationship Id="rId36" Type="http://schemas.openxmlformats.org/officeDocument/2006/relationships/hyperlink" Target="https://adilet.zan.kz/kaz/docs/Z1900000273" TargetMode="External"/><Relationship Id="rId49" Type="http://schemas.openxmlformats.org/officeDocument/2006/relationships/hyperlink" Target="https://adilet.zan.kz/kaz/docs/Z2200000157" TargetMode="External"/><Relationship Id="rId57" Type="http://schemas.openxmlformats.org/officeDocument/2006/relationships/hyperlink" Target="https://adilet.zan.kz/kaz/docs/Z2200000157" TargetMode="External"/><Relationship Id="rId10" Type="http://schemas.openxmlformats.org/officeDocument/2006/relationships/hyperlink" Target="https://adilet.zan.kz/kaz/docs/Z2100000091" TargetMode="External"/><Relationship Id="rId31" Type="http://schemas.openxmlformats.org/officeDocument/2006/relationships/hyperlink" Target="https://adilet.zan.kz/kaz/docs/Z2000000359" TargetMode="External"/><Relationship Id="rId44" Type="http://schemas.openxmlformats.org/officeDocument/2006/relationships/hyperlink" Target="https://adilet.zan.kz/kaz/docs/Z1900000273" TargetMode="External"/><Relationship Id="rId52" Type="http://schemas.openxmlformats.org/officeDocument/2006/relationships/hyperlink" Target="https://adilet.zan.kz/kaz/docs/Z2300000188" TargetMode="External"/><Relationship Id="rId60" Type="http://schemas.openxmlformats.org/officeDocument/2006/relationships/hyperlink" Target="https://adilet.zan.kz/kaz/docs/Z2000000384" TargetMode="External"/><Relationship Id="rId65" Type="http://schemas.openxmlformats.org/officeDocument/2006/relationships/hyperlink" Target="https://adilet.zan.kz/kaz/docs/Z2000000365" TargetMode="External"/><Relationship Id="rId73" Type="http://schemas.openxmlformats.org/officeDocument/2006/relationships/hyperlink" Target="https://adilet.zan.kz/kaz/docs/Z1900000273" TargetMode="External"/><Relationship Id="rId78" Type="http://schemas.openxmlformats.org/officeDocument/2006/relationships/hyperlink" Target="https://adilet.zan.kz/kaz/docs/Z2000000365" TargetMode="External"/><Relationship Id="rId81" Type="http://schemas.openxmlformats.org/officeDocument/2006/relationships/hyperlink" Target="https://adilet.zan.kz/kaz/docs/Z2000000365" TargetMode="External"/><Relationship Id="rId86" Type="http://schemas.openxmlformats.org/officeDocument/2006/relationships/hyperlink" Target="https://adilet.zan.kz/kaz/docs/Z2300000188" TargetMode="External"/><Relationship Id="rId94" Type="http://schemas.openxmlformats.org/officeDocument/2006/relationships/hyperlink" Target="https://adilet.zan.kz/kaz/docs/Z2000000365" TargetMode="External"/><Relationship Id="rId99" Type="http://schemas.openxmlformats.org/officeDocument/2006/relationships/hyperlink" Target="https://adilet.zan.kz/kaz/docs/Z1500000410" TargetMode="External"/><Relationship Id="rId101" Type="http://schemas.openxmlformats.org/officeDocument/2006/relationships/hyperlink" Target="https://adilet.zan.kz/kaz/docs/Z1600000026" TargetMode="External"/><Relationship Id="rId4" Type="http://schemas.openxmlformats.org/officeDocument/2006/relationships/webSettings" Target="webSettings.xml"/><Relationship Id="rId9" Type="http://schemas.openxmlformats.org/officeDocument/2006/relationships/hyperlink" Target="https://adilet.zan.kz/kaz/docs/Z2000000365" TargetMode="External"/><Relationship Id="rId13" Type="http://schemas.openxmlformats.org/officeDocument/2006/relationships/hyperlink" Target="https://adilet.zan.kz/kaz/docs/Z2300000188" TargetMode="External"/><Relationship Id="rId18" Type="http://schemas.openxmlformats.org/officeDocument/2006/relationships/hyperlink" Target="https://adilet.zan.kz/kaz/docs/Z1500000410" TargetMode="External"/><Relationship Id="rId39" Type="http://schemas.openxmlformats.org/officeDocument/2006/relationships/hyperlink" Target="https://adilet.zan.kz/kaz/docs/Z2200000157" TargetMode="External"/><Relationship Id="rId34" Type="http://schemas.openxmlformats.org/officeDocument/2006/relationships/hyperlink" Target="https://adilet.zan.kz/kaz/docs/Z2200000157" TargetMode="External"/><Relationship Id="rId50" Type="http://schemas.openxmlformats.org/officeDocument/2006/relationships/hyperlink" Target="https://adilet.zan.kz/kaz/docs/Z2200000157" TargetMode="External"/><Relationship Id="rId55" Type="http://schemas.openxmlformats.org/officeDocument/2006/relationships/hyperlink" Target="https://adilet.zan.kz/kaz/docs/Z2000000365" TargetMode="External"/><Relationship Id="rId76" Type="http://schemas.openxmlformats.org/officeDocument/2006/relationships/hyperlink" Target="https://adilet.zan.kz/kaz/docs/Z1600000484" TargetMode="External"/><Relationship Id="rId97" Type="http://schemas.openxmlformats.org/officeDocument/2006/relationships/hyperlink" Target="https://adilet.zan.kz/kaz/docs/Z1500000410" TargetMode="External"/><Relationship Id="rId104" Type="http://schemas.openxmlformats.org/officeDocument/2006/relationships/theme" Target="theme/theme1.xml"/><Relationship Id="rId7" Type="http://schemas.openxmlformats.org/officeDocument/2006/relationships/hyperlink" Target="https://adilet.zan.kz/kaz/docs/Z1900000262" TargetMode="External"/><Relationship Id="rId71" Type="http://schemas.openxmlformats.org/officeDocument/2006/relationships/hyperlink" Target="https://adilet.zan.kz/kaz/docs/Z2000000365" TargetMode="External"/><Relationship Id="rId92" Type="http://schemas.openxmlformats.org/officeDocument/2006/relationships/hyperlink" Target="https://adilet.zan.kz/kaz/docs/Z2300000188" TargetMode="External"/><Relationship Id="rId2" Type="http://schemas.openxmlformats.org/officeDocument/2006/relationships/styles" Target="styles.xml"/><Relationship Id="rId29" Type="http://schemas.openxmlformats.org/officeDocument/2006/relationships/hyperlink" Target="https://adilet.zan.kz/kaz/docs/Z1500000410" TargetMode="External"/><Relationship Id="rId24" Type="http://schemas.openxmlformats.org/officeDocument/2006/relationships/hyperlink" Target="https://adilet.zan.kz/kaz/docs/Z2300000188" TargetMode="External"/><Relationship Id="rId40" Type="http://schemas.openxmlformats.org/officeDocument/2006/relationships/hyperlink" Target="https://adilet.zan.kz/kaz/docs/Z2200000157" TargetMode="External"/><Relationship Id="rId45" Type="http://schemas.openxmlformats.org/officeDocument/2006/relationships/hyperlink" Target="https://adilet.zan.kz/kaz/docs/Z1500000410" TargetMode="External"/><Relationship Id="rId66" Type="http://schemas.openxmlformats.org/officeDocument/2006/relationships/hyperlink" Target="https://adilet.zan.kz/kaz/docs/Z2100000048" TargetMode="External"/><Relationship Id="rId87" Type="http://schemas.openxmlformats.org/officeDocument/2006/relationships/hyperlink" Target="https://adilet.zan.kz/kaz/docs/Z2300000188" TargetMode="External"/><Relationship Id="rId61" Type="http://schemas.openxmlformats.org/officeDocument/2006/relationships/hyperlink" Target="https://adilet.zan.kz/kaz/docs/Z1500000410" TargetMode="External"/><Relationship Id="rId82" Type="http://schemas.openxmlformats.org/officeDocument/2006/relationships/hyperlink" Target="https://adilet.zan.kz/kaz/docs/Z2300000188" TargetMode="External"/><Relationship Id="rId19" Type="http://schemas.openxmlformats.org/officeDocument/2006/relationships/hyperlink" Target="https://adilet.zan.kz/kaz/docs/Z1500000410" TargetMode="External"/><Relationship Id="rId14" Type="http://schemas.openxmlformats.org/officeDocument/2006/relationships/hyperlink" Target="https://adilet.zan.kz/kaz/docs/Z2300000188" TargetMode="External"/><Relationship Id="rId30" Type="http://schemas.openxmlformats.org/officeDocument/2006/relationships/hyperlink" Target="https://adilet.zan.kz/kaz/docs/Z1900000273" TargetMode="External"/><Relationship Id="rId35" Type="http://schemas.openxmlformats.org/officeDocument/2006/relationships/hyperlink" Target="https://adilet.zan.kz/kaz/docs/Z2300000223" TargetMode="External"/><Relationship Id="rId56" Type="http://schemas.openxmlformats.org/officeDocument/2006/relationships/hyperlink" Target="https://adilet.zan.kz/kaz/docs/Z2200000157" TargetMode="External"/><Relationship Id="rId77" Type="http://schemas.openxmlformats.org/officeDocument/2006/relationships/hyperlink" Target="https://adilet.zan.kz/kaz/docs/Z1900000273" TargetMode="External"/><Relationship Id="rId100" Type="http://schemas.openxmlformats.org/officeDocument/2006/relationships/hyperlink" Target="https://adilet.zan.kz/kaz/docs/Z1600000026" TargetMode="External"/><Relationship Id="rId8" Type="http://schemas.openxmlformats.org/officeDocument/2006/relationships/hyperlink" Target="https://adilet.zan.kz/kaz/docs/Z1900000273" TargetMode="External"/><Relationship Id="rId51" Type="http://schemas.openxmlformats.org/officeDocument/2006/relationships/hyperlink" Target="https://adilet.zan.kz/kaz/docs/Z2300000188" TargetMode="External"/><Relationship Id="rId72" Type="http://schemas.openxmlformats.org/officeDocument/2006/relationships/hyperlink" Target="https://adilet.zan.kz/kaz/docs/Z1600000484" TargetMode="External"/><Relationship Id="rId93" Type="http://schemas.openxmlformats.org/officeDocument/2006/relationships/hyperlink" Target="https://adilet.zan.kz/kaz/docs/Z1500000410" TargetMode="External"/><Relationship Id="rId98" Type="http://schemas.openxmlformats.org/officeDocument/2006/relationships/hyperlink" Target="https://adilet.zan.kz/kaz/docs/Z200000038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14339</Words>
  <Characters>81734</Characters>
  <Application>Microsoft Office Word</Application>
  <DocSecurity>0</DocSecurity>
  <Lines>681</Lines>
  <Paragraphs>191</Paragraphs>
  <ScaleCrop>false</ScaleCrop>
  <Company/>
  <LinksUpToDate>false</LinksUpToDate>
  <CharactersWithSpaces>95882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2023-09-25T17:09:00Z</dcterms:created>
  <dcterms:modified xsi:type="dcterms:W3CDTF">2023-09-25T17:11:00Z</dcterms:modified>
</cp:coreProperties>
</file>